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0958A" w14:textId="4AD628D1" w:rsidR="0056000E" w:rsidRPr="00154EE6" w:rsidRDefault="00A27F2F" w:rsidP="00154EE6">
      <w:pPr>
        <w:spacing w:line="320" w:lineRule="exact"/>
        <w:jc w:val="center"/>
        <w:rPr>
          <w:rFonts w:asciiTheme="majorHAnsi" w:eastAsiaTheme="majorHAnsi" w:hAnsiTheme="majorHAnsi"/>
          <w:b/>
          <w:color w:val="008000"/>
          <w:sz w:val="28"/>
          <w:szCs w:val="28"/>
        </w:rPr>
      </w:pPr>
      <w:r w:rsidRPr="00154EE6">
        <w:rPr>
          <w:rFonts w:asciiTheme="majorHAnsi" w:eastAsiaTheme="majorHAnsi" w:hAnsiTheme="majorHAnsi" w:hint="eastAsia"/>
          <w:b/>
          <w:color w:val="008000"/>
          <w:sz w:val="28"/>
          <w:szCs w:val="28"/>
        </w:rPr>
        <w:t>＜</w:t>
      </w:r>
      <w:r w:rsidR="0056000E" w:rsidRPr="00154EE6">
        <w:rPr>
          <w:rFonts w:asciiTheme="majorHAnsi" w:eastAsiaTheme="majorHAnsi" w:hAnsiTheme="majorHAnsi" w:hint="eastAsia"/>
          <w:b/>
          <w:color w:val="008000"/>
          <w:sz w:val="28"/>
          <w:szCs w:val="28"/>
        </w:rPr>
        <w:t>バッチ財団</w:t>
      </w:r>
      <w:r w:rsidR="0055779C" w:rsidRPr="00154EE6">
        <w:rPr>
          <w:rFonts w:asciiTheme="majorHAnsi" w:eastAsiaTheme="majorHAnsi" w:hAnsiTheme="majorHAnsi" w:hint="eastAsia"/>
          <w:b/>
          <w:color w:val="008000"/>
          <w:sz w:val="28"/>
          <w:szCs w:val="28"/>
        </w:rPr>
        <w:t>プラクティショナー</w:t>
      </w:r>
      <w:r w:rsidR="0056000E" w:rsidRPr="00154EE6">
        <w:rPr>
          <w:rFonts w:asciiTheme="majorHAnsi" w:eastAsiaTheme="majorHAnsi" w:hAnsiTheme="majorHAnsi" w:hint="eastAsia"/>
          <w:b/>
          <w:color w:val="008000"/>
          <w:sz w:val="28"/>
          <w:szCs w:val="28"/>
        </w:rPr>
        <w:t>国際登録</w:t>
      </w:r>
      <w:r w:rsidR="00EA2B54" w:rsidRPr="00154EE6">
        <w:rPr>
          <w:rFonts w:asciiTheme="majorHAnsi" w:eastAsiaTheme="majorHAnsi" w:hAnsiTheme="majorHAnsi" w:hint="eastAsia"/>
          <w:b/>
          <w:color w:val="008000"/>
          <w:sz w:val="28"/>
          <w:szCs w:val="28"/>
        </w:rPr>
        <w:t>の</w:t>
      </w:r>
      <w:r w:rsidR="00B57615" w:rsidRPr="00154EE6">
        <w:rPr>
          <w:rFonts w:asciiTheme="majorHAnsi" w:eastAsiaTheme="majorHAnsi" w:hAnsiTheme="majorHAnsi" w:hint="eastAsia"/>
          <w:b/>
          <w:color w:val="008000"/>
          <w:sz w:val="28"/>
          <w:szCs w:val="28"/>
        </w:rPr>
        <w:t>再登録</w:t>
      </w:r>
      <w:r w:rsidR="0055779C" w:rsidRPr="00154EE6">
        <w:rPr>
          <w:rFonts w:asciiTheme="majorHAnsi" w:eastAsiaTheme="majorHAnsi" w:hAnsiTheme="majorHAnsi" w:hint="eastAsia"/>
          <w:b/>
          <w:color w:val="008000"/>
          <w:sz w:val="28"/>
          <w:szCs w:val="28"/>
        </w:rPr>
        <w:t>について</w:t>
      </w:r>
      <w:r w:rsidRPr="00154EE6">
        <w:rPr>
          <w:rFonts w:asciiTheme="majorHAnsi" w:eastAsiaTheme="majorHAnsi" w:hAnsiTheme="majorHAnsi" w:hint="eastAsia"/>
          <w:b/>
          <w:color w:val="008000"/>
          <w:sz w:val="28"/>
          <w:szCs w:val="28"/>
        </w:rPr>
        <w:t>＞</w:t>
      </w:r>
    </w:p>
    <w:p w14:paraId="4495C36C" w14:textId="77777777" w:rsidR="0056000E" w:rsidRPr="00154EE6" w:rsidRDefault="0056000E" w:rsidP="00A27F2F">
      <w:pPr>
        <w:spacing w:line="260" w:lineRule="exact"/>
        <w:rPr>
          <w:rFonts w:asciiTheme="majorHAnsi" w:eastAsiaTheme="majorHAnsi" w:hAnsiTheme="majorHAnsi"/>
        </w:rPr>
      </w:pPr>
    </w:p>
    <w:p w14:paraId="4076DC7A" w14:textId="77777777" w:rsidR="0056000E" w:rsidRPr="00154EE6" w:rsidRDefault="0056000E" w:rsidP="00A27F2F">
      <w:pPr>
        <w:spacing w:line="260" w:lineRule="exact"/>
        <w:rPr>
          <w:rFonts w:asciiTheme="majorHAnsi" w:eastAsiaTheme="majorHAnsi" w:hAnsiTheme="majorHAnsi"/>
          <w:sz w:val="24"/>
          <w:szCs w:val="24"/>
        </w:rPr>
      </w:pPr>
    </w:p>
    <w:p w14:paraId="2AF510C9" w14:textId="77777777" w:rsidR="00A56899" w:rsidRPr="00154EE6" w:rsidRDefault="00EA2B54" w:rsidP="00A27F2F">
      <w:pPr>
        <w:spacing w:line="260" w:lineRule="exact"/>
        <w:rPr>
          <w:rFonts w:asciiTheme="majorHAnsi" w:eastAsiaTheme="majorHAnsi" w:hAnsiTheme="majorHAnsi"/>
          <w:b/>
          <w:sz w:val="24"/>
          <w:szCs w:val="24"/>
        </w:rPr>
      </w:pPr>
      <w:r w:rsidRPr="00154EE6">
        <w:rPr>
          <w:rFonts w:asciiTheme="majorHAnsi" w:eastAsiaTheme="majorHAnsi" w:hAnsiTheme="majorHAnsi" w:hint="eastAsia"/>
          <w:b/>
          <w:sz w:val="24"/>
          <w:szCs w:val="24"/>
        </w:rPr>
        <w:t>再登録</w:t>
      </w:r>
      <w:r w:rsidR="00A56899" w:rsidRPr="00154EE6">
        <w:rPr>
          <w:rFonts w:asciiTheme="majorHAnsi" w:eastAsiaTheme="majorHAnsi" w:hAnsiTheme="majorHAnsi" w:hint="eastAsia"/>
          <w:b/>
          <w:sz w:val="24"/>
          <w:szCs w:val="24"/>
        </w:rPr>
        <w:t>をするためには、登録から抜けていた期間により（A</w:t>
      </w:r>
      <w:r w:rsidR="00A56899" w:rsidRPr="00154EE6">
        <w:rPr>
          <w:rFonts w:asciiTheme="majorHAnsi" w:eastAsiaTheme="majorHAnsi" w:hAnsiTheme="majorHAnsi"/>
          <w:b/>
          <w:sz w:val="24"/>
          <w:szCs w:val="24"/>
        </w:rPr>
        <w:t>）</w:t>
      </w:r>
      <w:r w:rsidR="00A56899" w:rsidRPr="00154EE6">
        <w:rPr>
          <w:rFonts w:asciiTheme="majorHAnsi" w:eastAsiaTheme="majorHAnsi" w:hAnsiTheme="majorHAnsi" w:hint="eastAsia"/>
          <w:b/>
          <w:sz w:val="24"/>
          <w:szCs w:val="24"/>
        </w:rPr>
        <w:t>（B</w:t>
      </w:r>
      <w:r w:rsidR="00A56899" w:rsidRPr="00154EE6">
        <w:rPr>
          <w:rFonts w:asciiTheme="majorHAnsi" w:eastAsiaTheme="majorHAnsi" w:hAnsiTheme="majorHAnsi"/>
          <w:b/>
          <w:sz w:val="24"/>
          <w:szCs w:val="24"/>
        </w:rPr>
        <w:t>）</w:t>
      </w:r>
      <w:r w:rsidR="00A56899" w:rsidRPr="00154EE6">
        <w:rPr>
          <w:rFonts w:asciiTheme="majorHAnsi" w:eastAsiaTheme="majorHAnsi" w:hAnsiTheme="majorHAnsi" w:hint="eastAsia"/>
          <w:b/>
          <w:sz w:val="24"/>
          <w:szCs w:val="24"/>
        </w:rPr>
        <w:t>のどちらかの手続きが必要となります。</w:t>
      </w:r>
    </w:p>
    <w:p w14:paraId="4073DB9E" w14:textId="77777777" w:rsidR="001F3A6F" w:rsidRPr="00154EE6" w:rsidRDefault="001F3A6F" w:rsidP="00A27F2F">
      <w:pPr>
        <w:spacing w:line="260" w:lineRule="exact"/>
        <w:rPr>
          <w:rFonts w:asciiTheme="majorHAnsi" w:eastAsiaTheme="majorHAnsi" w:hAnsiTheme="majorHAnsi"/>
          <w:b/>
          <w:sz w:val="24"/>
          <w:szCs w:val="24"/>
        </w:rPr>
      </w:pPr>
    </w:p>
    <w:p w14:paraId="1691A80B" w14:textId="77777777" w:rsidR="00A56899" w:rsidRPr="00154EE6" w:rsidRDefault="00A56899" w:rsidP="00A27F2F">
      <w:pPr>
        <w:spacing w:line="260" w:lineRule="exact"/>
        <w:rPr>
          <w:rFonts w:asciiTheme="majorHAnsi" w:eastAsiaTheme="majorHAnsi" w:hAnsiTheme="majorHAnsi"/>
          <w:b/>
          <w:sz w:val="24"/>
          <w:szCs w:val="24"/>
        </w:rPr>
      </w:pPr>
    </w:p>
    <w:p w14:paraId="6CE86A3C" w14:textId="77777777" w:rsidR="00A56899" w:rsidRPr="00154EE6" w:rsidRDefault="00A56899" w:rsidP="00A56899">
      <w:pPr>
        <w:spacing w:line="260" w:lineRule="exact"/>
        <w:rPr>
          <w:rFonts w:asciiTheme="majorHAnsi" w:eastAsiaTheme="majorHAnsi" w:hAnsiTheme="majorHAnsi"/>
          <w:b/>
          <w:color w:val="FF0000"/>
          <w:sz w:val="24"/>
          <w:szCs w:val="24"/>
        </w:rPr>
      </w:pPr>
      <w:r w:rsidRPr="00154EE6">
        <w:rPr>
          <w:rFonts w:asciiTheme="majorHAnsi" w:eastAsiaTheme="majorHAnsi" w:hAnsiTheme="majorHAnsi" w:hint="eastAsia"/>
          <w:b/>
          <w:color w:val="FF0000"/>
          <w:sz w:val="24"/>
          <w:szCs w:val="24"/>
        </w:rPr>
        <w:t>（A）更新手続きを1回しなかった方（翌年10月の更新時期までの間に再登録する場合）</w:t>
      </w:r>
    </w:p>
    <w:p w14:paraId="2B408180" w14:textId="3B3CEC6E" w:rsidR="00A56899" w:rsidRPr="00154EE6" w:rsidRDefault="00A56899" w:rsidP="00A56899">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・本書類の提出と再登録料</w:t>
      </w:r>
      <w:r w:rsidR="00D27490">
        <w:rPr>
          <w:rFonts w:asciiTheme="majorHAnsi" w:eastAsiaTheme="majorHAnsi" w:hAnsiTheme="majorHAnsi" w:hint="eastAsia"/>
          <w:sz w:val="24"/>
          <w:szCs w:val="24"/>
        </w:rPr>
        <w:t>3000円+1年分の登録料</w:t>
      </w:r>
      <w:r w:rsidRPr="00154EE6">
        <w:rPr>
          <w:rFonts w:asciiTheme="majorHAnsi" w:eastAsiaTheme="majorHAnsi" w:hAnsiTheme="majorHAnsi" w:hint="eastAsia"/>
          <w:sz w:val="24"/>
          <w:szCs w:val="24"/>
        </w:rPr>
        <w:t>1</w:t>
      </w:r>
      <w:r w:rsidR="00D27490">
        <w:rPr>
          <w:rFonts w:asciiTheme="majorHAnsi" w:eastAsiaTheme="majorHAnsi" w:hAnsiTheme="majorHAnsi" w:hint="eastAsia"/>
          <w:sz w:val="24"/>
          <w:szCs w:val="24"/>
        </w:rPr>
        <w:t>2</w:t>
      </w:r>
      <w:r w:rsidRPr="00154EE6">
        <w:rPr>
          <w:rFonts w:asciiTheme="majorHAnsi" w:eastAsiaTheme="majorHAnsi" w:hAnsiTheme="majorHAnsi" w:hint="eastAsia"/>
          <w:sz w:val="24"/>
          <w:szCs w:val="24"/>
        </w:rPr>
        <w:t>,000円の</w:t>
      </w:r>
      <w:r w:rsidR="00D27490">
        <w:rPr>
          <w:rFonts w:asciiTheme="majorHAnsi" w:eastAsiaTheme="majorHAnsi" w:hAnsiTheme="majorHAnsi" w:hint="eastAsia"/>
          <w:sz w:val="24"/>
          <w:szCs w:val="24"/>
        </w:rPr>
        <w:t>合計15,000円の</w:t>
      </w:r>
      <w:r w:rsidRPr="00154EE6">
        <w:rPr>
          <w:rFonts w:asciiTheme="majorHAnsi" w:eastAsiaTheme="majorHAnsi" w:hAnsiTheme="majorHAnsi" w:hint="eastAsia"/>
          <w:sz w:val="24"/>
          <w:szCs w:val="24"/>
        </w:rPr>
        <w:t>納入で再登録が可能です。</w:t>
      </w:r>
    </w:p>
    <w:p w14:paraId="64B4CF29" w14:textId="77777777" w:rsidR="00A56899" w:rsidRPr="00154EE6" w:rsidRDefault="00A56899" w:rsidP="00A56899">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更にバッチホリスティック研究会ウェブサイトのプラクティショナーリストに氏名を掲載したい場合は、再登録後にBFRP対象のコンサルテーション研修を受ける必要があります。（過去2年以内に受講していたとしても、再登録後の受講が必要です）</w:t>
      </w:r>
    </w:p>
    <w:p w14:paraId="077C3290" w14:textId="77777777" w:rsidR="00A56899" w:rsidRPr="00154EE6" w:rsidRDefault="00A56899" w:rsidP="00A56899">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研修受講後に「Webリスト掲載申請書」をダウンロードし、提出してください。</w:t>
      </w:r>
    </w:p>
    <w:p w14:paraId="42AC698C" w14:textId="77777777" w:rsidR="00A56899" w:rsidRPr="00154EE6" w:rsidRDefault="00A56899" w:rsidP="00A56899">
      <w:pPr>
        <w:spacing w:line="260" w:lineRule="exact"/>
        <w:rPr>
          <w:rFonts w:asciiTheme="majorHAnsi" w:eastAsiaTheme="majorHAnsi" w:hAnsiTheme="majorHAnsi"/>
          <w:b/>
          <w:sz w:val="24"/>
          <w:szCs w:val="24"/>
        </w:rPr>
      </w:pPr>
    </w:p>
    <w:p w14:paraId="6B59F247" w14:textId="77777777" w:rsidR="00A56899" w:rsidRPr="00154EE6" w:rsidRDefault="00A56899" w:rsidP="00A56899">
      <w:pPr>
        <w:spacing w:line="260" w:lineRule="exact"/>
        <w:rPr>
          <w:rFonts w:asciiTheme="majorHAnsi" w:eastAsiaTheme="majorHAnsi" w:hAnsiTheme="majorHAnsi"/>
          <w:b/>
          <w:color w:val="FF0000"/>
          <w:sz w:val="24"/>
          <w:szCs w:val="24"/>
        </w:rPr>
      </w:pPr>
      <w:r w:rsidRPr="00154EE6">
        <w:rPr>
          <w:rFonts w:asciiTheme="majorHAnsi" w:eastAsiaTheme="majorHAnsi" w:hAnsiTheme="majorHAnsi" w:hint="eastAsia"/>
          <w:b/>
          <w:color w:val="FF0000"/>
          <w:sz w:val="24"/>
          <w:szCs w:val="24"/>
        </w:rPr>
        <w:t>（B)更新手続きを続けて2回（2年）以上していない方</w:t>
      </w:r>
    </w:p>
    <w:p w14:paraId="74B08680" w14:textId="7BCF84B1" w:rsidR="00A56899" w:rsidRPr="00154EE6" w:rsidRDefault="00A56899" w:rsidP="00A56899">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・本書類の提出と1</w:t>
      </w:r>
      <w:r w:rsidR="006D69FF">
        <w:rPr>
          <w:rFonts w:asciiTheme="majorHAnsi" w:eastAsiaTheme="majorHAnsi" w:hAnsiTheme="majorHAnsi" w:hint="eastAsia"/>
          <w:sz w:val="24"/>
          <w:szCs w:val="24"/>
        </w:rPr>
        <w:t>5,</w:t>
      </w:r>
      <w:r w:rsidRPr="00154EE6">
        <w:rPr>
          <w:rFonts w:asciiTheme="majorHAnsi" w:eastAsiaTheme="majorHAnsi" w:hAnsiTheme="majorHAnsi" w:hint="eastAsia"/>
          <w:sz w:val="24"/>
          <w:szCs w:val="24"/>
        </w:rPr>
        <w:t>000円+更新しなかった回数（年数）×5,000円の合計金額で再登録の手続きが可能です。（例3回（3年）続けて更新しなかった場合→1</w:t>
      </w:r>
      <w:r w:rsidR="006D69FF">
        <w:rPr>
          <w:rFonts w:asciiTheme="majorHAnsi" w:eastAsiaTheme="majorHAnsi" w:hAnsiTheme="majorHAnsi" w:hint="eastAsia"/>
          <w:sz w:val="24"/>
          <w:szCs w:val="24"/>
        </w:rPr>
        <w:t>5,</w:t>
      </w:r>
      <w:r w:rsidRPr="00154EE6">
        <w:rPr>
          <w:rFonts w:asciiTheme="majorHAnsi" w:eastAsiaTheme="majorHAnsi" w:hAnsiTheme="majorHAnsi" w:hint="eastAsia"/>
          <w:sz w:val="24"/>
          <w:szCs w:val="24"/>
        </w:rPr>
        <w:t>000円+（5000円×3（回分）の15,000円）＝合計</w:t>
      </w:r>
      <w:r w:rsidR="006D69FF">
        <w:rPr>
          <w:rFonts w:asciiTheme="majorHAnsi" w:eastAsiaTheme="majorHAnsi" w:hAnsiTheme="majorHAnsi" w:hint="eastAsia"/>
          <w:sz w:val="24"/>
          <w:szCs w:val="24"/>
        </w:rPr>
        <w:t>30</w:t>
      </w:r>
      <w:r w:rsidRPr="00154EE6">
        <w:rPr>
          <w:rFonts w:asciiTheme="majorHAnsi" w:eastAsiaTheme="majorHAnsi" w:hAnsiTheme="majorHAnsi" w:hint="eastAsia"/>
          <w:sz w:val="24"/>
          <w:szCs w:val="24"/>
        </w:rPr>
        <w:t>,000円が必要となります。）</w:t>
      </w:r>
    </w:p>
    <w:p w14:paraId="3324CE51" w14:textId="77777777" w:rsidR="00A56899" w:rsidRPr="00154EE6" w:rsidRDefault="00A56899" w:rsidP="00A56899">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ただし、上記手続きのみの場合は英国バッチセンターウェブサイトのプラクティショナー一覧リスト（氏名一覧）にのみ掲載されます。</w:t>
      </w:r>
    </w:p>
    <w:p w14:paraId="260BCFF8" w14:textId="54598DBE" w:rsidR="00A56899" w:rsidRPr="00154EE6" w:rsidRDefault="00A56899" w:rsidP="00A56899">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英国バッチセンターウェブサイトのプラクティショナー紹介リスト、およびBHKウェブサイトのプラクティショナーリストに氏名を掲載したい方は、BHKが開催している「スタンダードコンサルテーション研修」+研修当日の午前中に再登録者対象で行われる1時間</w:t>
      </w:r>
      <w:r w:rsidR="005B17CA" w:rsidRPr="00154EE6">
        <w:rPr>
          <w:rFonts w:asciiTheme="majorHAnsi" w:eastAsiaTheme="majorHAnsi" w:hAnsiTheme="majorHAnsi" w:hint="eastAsia"/>
          <w:sz w:val="24"/>
          <w:szCs w:val="24"/>
        </w:rPr>
        <w:t>（￥2000）</w:t>
      </w:r>
      <w:r w:rsidRPr="00154EE6">
        <w:rPr>
          <w:rFonts w:asciiTheme="majorHAnsi" w:eastAsiaTheme="majorHAnsi" w:hAnsiTheme="majorHAnsi" w:hint="eastAsia"/>
          <w:sz w:val="24"/>
          <w:szCs w:val="24"/>
        </w:rPr>
        <w:t>の研修をあわせて受講する必要があります。</w:t>
      </w:r>
    </w:p>
    <w:p w14:paraId="2E362F11" w14:textId="77777777" w:rsidR="00A56899" w:rsidRPr="00154EE6" w:rsidRDefault="00A56899" w:rsidP="00A56899">
      <w:pPr>
        <w:spacing w:line="260" w:lineRule="exact"/>
        <w:rPr>
          <w:rFonts w:asciiTheme="majorHAnsi" w:eastAsiaTheme="majorHAnsi" w:hAnsiTheme="majorHAnsi"/>
          <w:b/>
          <w:sz w:val="24"/>
          <w:szCs w:val="24"/>
        </w:rPr>
      </w:pPr>
    </w:p>
    <w:p w14:paraId="6FB86E13" w14:textId="77777777" w:rsidR="00A56899" w:rsidRPr="00154EE6" w:rsidRDefault="00A56899" w:rsidP="00A56899">
      <w:pPr>
        <w:spacing w:line="260" w:lineRule="exact"/>
        <w:rPr>
          <w:rFonts w:asciiTheme="majorHAnsi" w:eastAsiaTheme="majorHAnsi" w:hAnsiTheme="majorHAnsi"/>
          <w:b/>
          <w:color w:val="FF0000"/>
          <w:sz w:val="24"/>
          <w:szCs w:val="24"/>
        </w:rPr>
      </w:pPr>
      <w:r w:rsidRPr="00154EE6">
        <w:rPr>
          <w:rFonts w:asciiTheme="majorHAnsi" w:eastAsiaTheme="majorHAnsi" w:hAnsiTheme="majorHAnsi" w:hint="eastAsia"/>
          <w:b/>
          <w:color w:val="FF0000"/>
          <w:sz w:val="24"/>
          <w:szCs w:val="24"/>
        </w:rPr>
        <w:t>※(A）(B）共通</w:t>
      </w:r>
    </w:p>
    <w:p w14:paraId="1163B302" w14:textId="77777777" w:rsidR="00A56899" w:rsidRPr="00154EE6" w:rsidRDefault="00A56899" w:rsidP="00A56899">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w:t>
      </w:r>
      <w:r w:rsidRPr="00154EE6">
        <w:rPr>
          <w:rFonts w:asciiTheme="majorHAnsi" w:eastAsiaTheme="majorHAnsi" w:hAnsiTheme="majorHAnsi" w:hint="eastAsia"/>
          <w:b/>
          <w:sz w:val="24"/>
          <w:szCs w:val="24"/>
        </w:rPr>
        <w:t>「BFRP専用連絡メール」</w:t>
      </w:r>
      <w:r w:rsidRPr="00154EE6">
        <w:rPr>
          <w:rFonts w:asciiTheme="majorHAnsi" w:eastAsiaTheme="majorHAnsi" w:hAnsiTheme="majorHAnsi" w:hint="eastAsia"/>
          <w:sz w:val="24"/>
          <w:szCs w:val="24"/>
        </w:rPr>
        <w:t>へも各自再登録が必要です。</w:t>
      </w:r>
    </w:p>
    <w:p w14:paraId="38D720FA" w14:textId="77777777" w:rsidR="00A56899" w:rsidRPr="00154EE6" w:rsidRDefault="00A56899" w:rsidP="00A56899">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このメールサービスに登録されていない方は、登録更新のご案内やプラクティショナーニュースレターを受け取ることができません。</w:t>
      </w:r>
    </w:p>
    <w:p w14:paraId="3018FB13" w14:textId="77777777" w:rsidR="00A56899" w:rsidRPr="00154EE6" w:rsidRDefault="00A56899" w:rsidP="00A56899">
      <w:pPr>
        <w:spacing w:line="260" w:lineRule="exact"/>
        <w:rPr>
          <w:rFonts w:asciiTheme="majorHAnsi" w:eastAsiaTheme="majorHAnsi" w:hAnsiTheme="majorHAnsi"/>
          <w:sz w:val="24"/>
          <w:szCs w:val="24"/>
        </w:rPr>
      </w:pPr>
    </w:p>
    <w:p w14:paraId="4964E317" w14:textId="77777777" w:rsidR="00A56899" w:rsidRPr="00154EE6" w:rsidRDefault="00A56899" w:rsidP="00A56899">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※バッチホリスティック研究会ウェブサイトのBFRPリストへ再掲載を希望される場合は、ウェブサイト「バッチ財団登録プラクティショナー」より「登録・更新・研修に関して」のページ「2.　BHKウェブサイト内プラクティショナーリストへの氏名の掲載」の欄をお読みください。</w:t>
      </w:r>
    </w:p>
    <w:p w14:paraId="4879B7F6" w14:textId="77777777" w:rsidR="00F84BF3" w:rsidRDefault="00F84BF3" w:rsidP="00A27F2F">
      <w:pPr>
        <w:spacing w:line="260" w:lineRule="exact"/>
        <w:rPr>
          <w:rFonts w:asciiTheme="majorHAnsi" w:eastAsiaTheme="majorHAnsi" w:hAnsiTheme="majorHAnsi"/>
          <w:b/>
          <w:sz w:val="24"/>
          <w:szCs w:val="24"/>
        </w:rPr>
      </w:pPr>
    </w:p>
    <w:p w14:paraId="60FC9957" w14:textId="77777777" w:rsidR="006D69FF" w:rsidRPr="00154EE6" w:rsidRDefault="006D69FF" w:rsidP="00A27F2F">
      <w:pPr>
        <w:spacing w:line="260" w:lineRule="exact"/>
        <w:rPr>
          <w:rFonts w:asciiTheme="majorHAnsi" w:eastAsiaTheme="majorHAnsi" w:hAnsiTheme="majorHAnsi"/>
          <w:sz w:val="24"/>
          <w:szCs w:val="24"/>
        </w:rPr>
      </w:pPr>
    </w:p>
    <w:p w14:paraId="00933176" w14:textId="77777777" w:rsidR="00F84BF3" w:rsidRPr="00154EE6" w:rsidRDefault="00F84BF3" w:rsidP="00A27F2F">
      <w:pPr>
        <w:spacing w:line="260" w:lineRule="exact"/>
        <w:rPr>
          <w:rFonts w:asciiTheme="majorHAnsi" w:eastAsiaTheme="majorHAnsi" w:hAnsiTheme="majorHAnsi"/>
          <w:sz w:val="24"/>
          <w:szCs w:val="24"/>
        </w:rPr>
      </w:pPr>
    </w:p>
    <w:p w14:paraId="6A44716C" w14:textId="0A9F9CCD" w:rsidR="00F84BF3" w:rsidRPr="00154EE6" w:rsidRDefault="00F84BF3" w:rsidP="00154EE6">
      <w:pPr>
        <w:spacing w:line="260" w:lineRule="exact"/>
        <w:jc w:val="center"/>
        <w:rPr>
          <w:rFonts w:asciiTheme="majorHAnsi" w:eastAsiaTheme="majorHAnsi" w:hAnsiTheme="majorHAnsi"/>
          <w:sz w:val="24"/>
          <w:szCs w:val="24"/>
        </w:rPr>
      </w:pPr>
      <w:r w:rsidRPr="00154EE6">
        <w:rPr>
          <w:rFonts w:asciiTheme="majorHAnsi" w:eastAsiaTheme="majorHAnsi" w:hAnsiTheme="majorHAnsi" w:hint="eastAsia"/>
          <w:sz w:val="24"/>
          <w:szCs w:val="24"/>
        </w:rPr>
        <w:t>---------------------------------------------------------------------------</w:t>
      </w:r>
    </w:p>
    <w:p w14:paraId="5EC03D39" w14:textId="77777777" w:rsidR="00EA2B54" w:rsidRPr="00154EE6" w:rsidRDefault="00EA2B54" w:rsidP="00CF1944">
      <w:pPr>
        <w:numPr>
          <w:ilvl w:val="0"/>
          <w:numId w:val="2"/>
        </w:numPr>
        <w:spacing w:line="260" w:lineRule="exact"/>
        <w:rPr>
          <w:rFonts w:asciiTheme="majorHAnsi" w:eastAsiaTheme="majorHAnsi" w:hAnsiTheme="majorHAnsi"/>
          <w:b/>
          <w:sz w:val="26"/>
          <w:szCs w:val="26"/>
        </w:rPr>
      </w:pPr>
      <w:r w:rsidRPr="00154EE6">
        <w:rPr>
          <w:rFonts w:asciiTheme="majorHAnsi" w:eastAsiaTheme="majorHAnsi" w:hAnsiTheme="majorHAnsi" w:hint="eastAsia"/>
          <w:b/>
          <w:sz w:val="26"/>
          <w:szCs w:val="26"/>
        </w:rPr>
        <w:t>登録料のご入金先</w:t>
      </w:r>
    </w:p>
    <w:p w14:paraId="0FF994F8" w14:textId="77777777" w:rsidR="00EA2B54" w:rsidRPr="00154EE6" w:rsidRDefault="00EA2B54" w:rsidP="00A27F2F">
      <w:pPr>
        <w:spacing w:line="260" w:lineRule="exact"/>
        <w:rPr>
          <w:rFonts w:asciiTheme="majorHAnsi" w:eastAsiaTheme="majorHAnsi" w:hAnsiTheme="majorHAnsi"/>
          <w:sz w:val="24"/>
          <w:szCs w:val="24"/>
        </w:rPr>
      </w:pPr>
    </w:p>
    <w:p w14:paraId="74D498BA" w14:textId="77777777" w:rsidR="0056000E" w:rsidRPr="00154EE6" w:rsidRDefault="0056000E" w:rsidP="00A27F2F">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＜郵便振替口座＞</w:t>
      </w:r>
    </w:p>
    <w:p w14:paraId="1AF3FEF9" w14:textId="77777777" w:rsidR="0056000E" w:rsidRPr="00154EE6" w:rsidRDefault="0056000E" w:rsidP="00A27F2F">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郵便振替口座 00160-6-779074</w:t>
      </w:r>
    </w:p>
    <w:p w14:paraId="1D896369" w14:textId="77777777" w:rsidR="0056000E" w:rsidRPr="00154EE6" w:rsidRDefault="0056000E" w:rsidP="00A27F2F">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加入者名 一般社団法人バッチホリスティック研究会</w:t>
      </w:r>
    </w:p>
    <w:p w14:paraId="3AB77B87" w14:textId="77777777" w:rsidR="0056000E" w:rsidRPr="00154EE6" w:rsidRDefault="0056000E" w:rsidP="00A27F2F">
      <w:pPr>
        <w:spacing w:line="260" w:lineRule="exact"/>
        <w:rPr>
          <w:rFonts w:asciiTheme="majorHAnsi" w:eastAsiaTheme="majorHAnsi" w:hAnsiTheme="majorHAnsi"/>
          <w:sz w:val="24"/>
          <w:szCs w:val="24"/>
        </w:rPr>
      </w:pPr>
    </w:p>
    <w:p w14:paraId="2C0AAF5A" w14:textId="77777777" w:rsidR="0056000E" w:rsidRPr="00154EE6" w:rsidRDefault="0056000E" w:rsidP="00A27F2F">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＜ゆうちょ銀行＞</w:t>
      </w:r>
    </w:p>
    <w:p w14:paraId="30F5EA36" w14:textId="77777777" w:rsidR="0056000E" w:rsidRPr="00154EE6" w:rsidRDefault="0056000E" w:rsidP="00A27F2F">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銀行名 ゆうちょ銀行</w:t>
      </w:r>
    </w:p>
    <w:p w14:paraId="6526DD47" w14:textId="77777777" w:rsidR="0056000E" w:rsidRPr="00154EE6" w:rsidRDefault="0056000E" w:rsidP="00A27F2F">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店名（カナ） 〇一九店（ゼロイチキュウ店）</w:t>
      </w:r>
    </w:p>
    <w:p w14:paraId="1F03C775" w14:textId="77777777" w:rsidR="0056000E" w:rsidRPr="00154EE6" w:rsidRDefault="0056000E" w:rsidP="00A27F2F">
      <w:pPr>
        <w:spacing w:line="260" w:lineRule="exact"/>
        <w:rPr>
          <w:rFonts w:asciiTheme="majorHAnsi" w:eastAsiaTheme="majorHAnsi" w:hAnsiTheme="majorHAnsi"/>
          <w:sz w:val="24"/>
          <w:szCs w:val="24"/>
          <w:lang w:eastAsia="zh-CN"/>
        </w:rPr>
      </w:pPr>
      <w:r w:rsidRPr="00154EE6">
        <w:rPr>
          <w:rFonts w:asciiTheme="majorHAnsi" w:eastAsiaTheme="majorHAnsi" w:hAnsiTheme="majorHAnsi" w:hint="eastAsia"/>
          <w:sz w:val="24"/>
          <w:szCs w:val="24"/>
          <w:lang w:eastAsia="zh-CN"/>
        </w:rPr>
        <w:t>預金種目 当座</w:t>
      </w:r>
    </w:p>
    <w:p w14:paraId="6F07A519" w14:textId="77777777" w:rsidR="0056000E" w:rsidRPr="00154EE6" w:rsidRDefault="0056000E" w:rsidP="00A27F2F">
      <w:pPr>
        <w:spacing w:line="260" w:lineRule="exact"/>
        <w:rPr>
          <w:rFonts w:asciiTheme="majorHAnsi" w:eastAsiaTheme="majorHAnsi" w:hAnsiTheme="majorHAnsi"/>
          <w:sz w:val="24"/>
          <w:szCs w:val="24"/>
          <w:lang w:eastAsia="zh-CN"/>
        </w:rPr>
      </w:pPr>
      <w:r w:rsidRPr="00154EE6">
        <w:rPr>
          <w:rFonts w:asciiTheme="majorHAnsi" w:eastAsiaTheme="majorHAnsi" w:hAnsiTheme="majorHAnsi" w:hint="eastAsia"/>
          <w:sz w:val="24"/>
          <w:szCs w:val="24"/>
          <w:lang w:eastAsia="zh-CN"/>
        </w:rPr>
        <w:t>口座番号 0779074</w:t>
      </w:r>
    </w:p>
    <w:p w14:paraId="1355A8DF" w14:textId="77777777" w:rsidR="0056000E" w:rsidRPr="00154EE6" w:rsidRDefault="0056000E" w:rsidP="00A27F2F">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カナ氏名（受取人名） シャ）バッチホリスティックケンキュウカイ</w:t>
      </w:r>
    </w:p>
    <w:p w14:paraId="583C1EFE" w14:textId="77777777" w:rsidR="00EA2B54" w:rsidRPr="00154EE6" w:rsidRDefault="00EA2B54" w:rsidP="00A27F2F">
      <w:pPr>
        <w:spacing w:line="260" w:lineRule="exact"/>
        <w:rPr>
          <w:rFonts w:asciiTheme="majorHAnsi" w:eastAsiaTheme="majorHAnsi" w:hAnsiTheme="majorHAnsi"/>
          <w:sz w:val="24"/>
          <w:szCs w:val="24"/>
        </w:rPr>
      </w:pPr>
    </w:p>
    <w:p w14:paraId="157DE804" w14:textId="77777777" w:rsidR="00F84BF3" w:rsidRPr="00154EE6" w:rsidRDefault="00F84BF3" w:rsidP="00A27F2F">
      <w:pPr>
        <w:spacing w:line="260" w:lineRule="exact"/>
        <w:rPr>
          <w:rFonts w:asciiTheme="majorHAnsi" w:eastAsiaTheme="majorHAnsi" w:hAnsiTheme="majorHAnsi"/>
          <w:sz w:val="24"/>
          <w:szCs w:val="24"/>
        </w:rPr>
      </w:pPr>
    </w:p>
    <w:p w14:paraId="1A3AB0F4" w14:textId="77777777" w:rsidR="0056000E" w:rsidRPr="00154EE6" w:rsidRDefault="00F077EC" w:rsidP="00CF1944">
      <w:pPr>
        <w:numPr>
          <w:ilvl w:val="0"/>
          <w:numId w:val="2"/>
        </w:numPr>
        <w:spacing w:line="260" w:lineRule="exact"/>
        <w:rPr>
          <w:rFonts w:asciiTheme="majorHAnsi" w:eastAsiaTheme="majorHAnsi" w:hAnsiTheme="majorHAnsi"/>
          <w:b/>
          <w:sz w:val="26"/>
          <w:szCs w:val="26"/>
        </w:rPr>
      </w:pPr>
      <w:r w:rsidRPr="00154EE6">
        <w:rPr>
          <w:rFonts w:asciiTheme="majorHAnsi" w:eastAsiaTheme="majorHAnsi" w:hAnsiTheme="majorHAnsi" w:hint="eastAsia"/>
          <w:b/>
          <w:sz w:val="26"/>
          <w:szCs w:val="26"/>
        </w:rPr>
        <w:lastRenderedPageBreak/>
        <w:t>書類の</w:t>
      </w:r>
      <w:r w:rsidR="0056000E" w:rsidRPr="00154EE6">
        <w:rPr>
          <w:rFonts w:asciiTheme="majorHAnsi" w:eastAsiaTheme="majorHAnsi" w:hAnsiTheme="majorHAnsi" w:hint="eastAsia"/>
          <w:b/>
          <w:sz w:val="26"/>
          <w:szCs w:val="26"/>
        </w:rPr>
        <w:t>提出</w:t>
      </w:r>
      <w:r w:rsidR="00F84BF3" w:rsidRPr="00154EE6">
        <w:rPr>
          <w:rFonts w:asciiTheme="majorHAnsi" w:eastAsiaTheme="majorHAnsi" w:hAnsiTheme="majorHAnsi" w:hint="eastAsia"/>
          <w:b/>
          <w:sz w:val="26"/>
          <w:szCs w:val="26"/>
        </w:rPr>
        <w:t>先</w:t>
      </w:r>
    </w:p>
    <w:p w14:paraId="58A34FC4" w14:textId="77777777" w:rsidR="0056000E" w:rsidRPr="00154EE6" w:rsidRDefault="00EA2B54" w:rsidP="00A27F2F">
      <w:pPr>
        <w:spacing w:line="260" w:lineRule="exact"/>
        <w:rPr>
          <w:rFonts w:asciiTheme="majorHAnsi" w:eastAsiaTheme="majorHAnsi" w:hAnsiTheme="majorHAnsi"/>
          <w:sz w:val="24"/>
          <w:szCs w:val="24"/>
        </w:rPr>
      </w:pPr>
      <w:r w:rsidRPr="00154EE6">
        <w:rPr>
          <w:rFonts w:asciiTheme="majorHAnsi" w:eastAsiaTheme="majorHAnsi" w:hAnsiTheme="majorHAnsi"/>
          <w:sz w:val="24"/>
          <w:szCs w:val="24"/>
        </w:rPr>
        <w:br/>
      </w:r>
      <w:r w:rsidRPr="00154EE6">
        <w:rPr>
          <w:rFonts w:asciiTheme="majorHAnsi" w:eastAsiaTheme="majorHAnsi" w:hAnsiTheme="majorHAnsi" w:hint="eastAsia"/>
          <w:sz w:val="24"/>
          <w:szCs w:val="24"/>
        </w:rPr>
        <w:t>本書類のご提出と再登録料ご入金の両方の確認ができた後、再登録のお手続きをいたします。</w:t>
      </w:r>
    </w:p>
    <w:p w14:paraId="0C37E4DA" w14:textId="77777777" w:rsidR="00FA40F8" w:rsidRPr="00154EE6" w:rsidRDefault="00EA2B54" w:rsidP="00A27F2F">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書類</w:t>
      </w:r>
      <w:r w:rsidR="0056000E" w:rsidRPr="00154EE6">
        <w:rPr>
          <w:rFonts w:asciiTheme="majorHAnsi" w:eastAsiaTheme="majorHAnsi" w:hAnsiTheme="majorHAnsi" w:hint="eastAsia"/>
          <w:sz w:val="24"/>
          <w:szCs w:val="24"/>
        </w:rPr>
        <w:t>にご記入のうえ、下記の</w:t>
      </w:r>
      <w:r w:rsidR="006A0F7D" w:rsidRPr="00154EE6">
        <w:rPr>
          <w:rFonts w:asciiTheme="majorHAnsi" w:eastAsiaTheme="majorHAnsi" w:hAnsiTheme="majorHAnsi" w:hint="eastAsia"/>
          <w:sz w:val="24"/>
          <w:szCs w:val="24"/>
        </w:rPr>
        <w:t>e</w:t>
      </w:r>
      <w:r w:rsidR="0056000E" w:rsidRPr="00154EE6">
        <w:rPr>
          <w:rFonts w:asciiTheme="majorHAnsi" w:eastAsiaTheme="majorHAnsi" w:hAnsiTheme="majorHAnsi" w:hint="eastAsia"/>
          <w:sz w:val="24"/>
          <w:szCs w:val="24"/>
        </w:rPr>
        <w:t>メールアドレス</w:t>
      </w:r>
      <w:r w:rsidR="005E4B5A" w:rsidRPr="00154EE6">
        <w:rPr>
          <w:rFonts w:asciiTheme="majorHAnsi" w:eastAsiaTheme="majorHAnsi" w:hAnsiTheme="majorHAnsi" w:hint="eastAsia"/>
          <w:sz w:val="24"/>
          <w:szCs w:val="24"/>
        </w:rPr>
        <w:t>宛へ送信してください。</w:t>
      </w:r>
      <w:r w:rsidR="00107791" w:rsidRPr="00154EE6">
        <w:rPr>
          <w:rFonts w:asciiTheme="majorHAnsi" w:eastAsiaTheme="majorHAnsi" w:hAnsiTheme="majorHAnsi" w:hint="eastAsia"/>
          <w:sz w:val="24"/>
          <w:szCs w:val="24"/>
        </w:rPr>
        <w:t>（</w:t>
      </w:r>
      <w:r w:rsidR="00107791" w:rsidRPr="00154EE6">
        <w:rPr>
          <w:rFonts w:asciiTheme="majorHAnsi" w:eastAsiaTheme="majorHAnsi" w:hAnsiTheme="majorHAnsi" w:hint="eastAsia"/>
          <w:b/>
          <w:color w:val="FF0000"/>
          <w:sz w:val="24"/>
          <w:szCs w:val="24"/>
        </w:rPr>
        <w:t>メールの件名を「</w:t>
      </w:r>
      <w:r w:rsidR="00970E49" w:rsidRPr="00154EE6">
        <w:rPr>
          <w:rFonts w:asciiTheme="majorHAnsi" w:eastAsiaTheme="majorHAnsi" w:hAnsiTheme="majorHAnsi" w:hint="eastAsia"/>
          <w:b/>
          <w:color w:val="FF0000"/>
          <w:sz w:val="24"/>
          <w:szCs w:val="24"/>
        </w:rPr>
        <w:t>登録名</w:t>
      </w:r>
      <w:r w:rsidR="00107791" w:rsidRPr="00154EE6">
        <w:rPr>
          <w:rFonts w:asciiTheme="majorHAnsi" w:eastAsiaTheme="majorHAnsi" w:hAnsiTheme="majorHAnsi" w:hint="eastAsia"/>
          <w:b/>
          <w:color w:val="FF0000"/>
          <w:sz w:val="24"/>
          <w:szCs w:val="24"/>
        </w:rPr>
        <w:t>+　BFRP再登録書類」</w:t>
      </w:r>
      <w:r w:rsidR="00107791" w:rsidRPr="00154EE6">
        <w:rPr>
          <w:rFonts w:asciiTheme="majorHAnsi" w:eastAsiaTheme="majorHAnsi" w:hAnsiTheme="majorHAnsi" w:hint="eastAsia"/>
          <w:color w:val="FF0000"/>
          <w:sz w:val="24"/>
          <w:szCs w:val="24"/>
        </w:rPr>
        <w:t>としてください</w:t>
      </w:r>
      <w:r w:rsidR="00107791" w:rsidRPr="00154EE6">
        <w:rPr>
          <w:rFonts w:asciiTheme="majorHAnsi" w:eastAsiaTheme="majorHAnsi" w:hAnsiTheme="majorHAnsi" w:hint="eastAsia"/>
          <w:sz w:val="24"/>
          <w:szCs w:val="24"/>
        </w:rPr>
        <w:t>）</w:t>
      </w:r>
    </w:p>
    <w:p w14:paraId="57534015" w14:textId="77777777" w:rsidR="0056000E" w:rsidRPr="00154EE6" w:rsidRDefault="0056000E" w:rsidP="00A27F2F">
      <w:pPr>
        <w:spacing w:line="260" w:lineRule="exact"/>
        <w:rPr>
          <w:rFonts w:asciiTheme="majorHAnsi" w:eastAsiaTheme="majorHAnsi" w:hAnsiTheme="majorHAnsi"/>
          <w:color w:val="76923C"/>
          <w:sz w:val="24"/>
          <w:szCs w:val="24"/>
        </w:rPr>
      </w:pPr>
    </w:p>
    <w:p w14:paraId="2FCE4B02" w14:textId="77777777" w:rsidR="00366B56" w:rsidRPr="00154EE6" w:rsidRDefault="00366B56" w:rsidP="00366B56">
      <w:pPr>
        <w:spacing w:line="260" w:lineRule="exact"/>
        <w:rPr>
          <w:rFonts w:asciiTheme="majorHAnsi" w:eastAsiaTheme="majorHAnsi" w:hAnsiTheme="majorHAnsi"/>
          <w:sz w:val="24"/>
          <w:szCs w:val="24"/>
        </w:rPr>
      </w:pPr>
      <w:r w:rsidRPr="00154EE6">
        <w:rPr>
          <w:rFonts w:asciiTheme="majorHAnsi" w:eastAsiaTheme="majorHAnsi" w:hAnsiTheme="majorHAnsi" w:hint="eastAsia"/>
          <w:b/>
          <w:sz w:val="24"/>
          <w:szCs w:val="24"/>
        </w:rPr>
        <w:t>e-</w:t>
      </w:r>
      <w:r w:rsidRPr="00154EE6">
        <w:rPr>
          <w:rFonts w:asciiTheme="majorHAnsi" w:eastAsiaTheme="majorHAnsi" w:hAnsiTheme="majorHAnsi"/>
          <w:b/>
          <w:sz w:val="24"/>
          <w:szCs w:val="24"/>
        </w:rPr>
        <w:t xml:space="preserve">mail: </w:t>
      </w:r>
      <w:r w:rsidRPr="00154EE6">
        <w:rPr>
          <w:rFonts w:asciiTheme="majorHAnsi" w:eastAsiaTheme="majorHAnsi" w:hAnsiTheme="majorHAnsi" w:hint="eastAsia"/>
          <w:b/>
          <w:sz w:val="24"/>
          <w:szCs w:val="24"/>
        </w:rPr>
        <w:t xml:space="preserve">　</w:t>
      </w:r>
      <w:hyperlink r:id="rId8" w:history="1">
        <w:r w:rsidR="006E0DD1" w:rsidRPr="00154EE6">
          <w:rPr>
            <w:rStyle w:val="aa"/>
            <w:rFonts w:asciiTheme="majorHAnsi" w:eastAsiaTheme="majorHAnsi" w:hAnsiTheme="majorHAnsi"/>
            <w:color w:val="0070C0"/>
            <w:sz w:val="28"/>
            <w:szCs w:val="28"/>
          </w:rPr>
          <w:t>bhk2@bachflower.gr.jp</w:t>
        </w:r>
      </w:hyperlink>
      <w:r w:rsidR="006E0DD1" w:rsidRPr="00154EE6">
        <w:rPr>
          <w:rFonts w:asciiTheme="majorHAnsi" w:eastAsiaTheme="majorHAnsi" w:hAnsiTheme="majorHAnsi" w:hint="eastAsia"/>
          <w:sz w:val="24"/>
          <w:szCs w:val="24"/>
        </w:rPr>
        <w:br/>
      </w:r>
    </w:p>
    <w:p w14:paraId="18205C5A" w14:textId="77777777" w:rsidR="0056000E" w:rsidRPr="00154EE6" w:rsidRDefault="0056000E" w:rsidP="00A27F2F">
      <w:pPr>
        <w:spacing w:line="260" w:lineRule="exact"/>
        <w:rPr>
          <w:rFonts w:asciiTheme="majorHAnsi" w:eastAsiaTheme="majorHAnsi" w:hAnsiTheme="majorHAnsi"/>
          <w:sz w:val="24"/>
          <w:szCs w:val="24"/>
        </w:rPr>
      </w:pPr>
    </w:p>
    <w:p w14:paraId="2C83AD42" w14:textId="77777777" w:rsidR="0056000E" w:rsidRPr="00154EE6" w:rsidRDefault="00EA2B54" w:rsidP="00A27F2F">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登録</w:t>
      </w:r>
      <w:r w:rsidR="0056000E" w:rsidRPr="00154EE6">
        <w:rPr>
          <w:rFonts w:asciiTheme="majorHAnsi" w:eastAsiaTheme="majorHAnsi" w:hAnsiTheme="majorHAnsi" w:hint="eastAsia"/>
          <w:sz w:val="24"/>
          <w:szCs w:val="24"/>
        </w:rPr>
        <w:t>料にはナショナルオフィス（バッチホリスティック研究会）とバッチ財団の管理費が含まれます。バッチホリスティック研究会は、受理した書類をもとにバッチ財団に連絡いたします。</w:t>
      </w:r>
      <w:r w:rsidRPr="00154EE6">
        <w:rPr>
          <w:rFonts w:asciiTheme="majorHAnsi" w:eastAsiaTheme="majorHAnsi" w:hAnsiTheme="majorHAnsi"/>
          <w:sz w:val="24"/>
          <w:szCs w:val="24"/>
        </w:rPr>
        <w:br/>
      </w:r>
      <w:r w:rsidR="0056000E" w:rsidRPr="00154EE6">
        <w:rPr>
          <w:rFonts w:asciiTheme="majorHAnsi" w:eastAsiaTheme="majorHAnsi" w:hAnsiTheme="majorHAnsi" w:hint="eastAsia"/>
          <w:sz w:val="24"/>
          <w:szCs w:val="24"/>
        </w:rPr>
        <w:t>登録を有効なものとするため、バッチ財団</w:t>
      </w:r>
      <w:r w:rsidRPr="00154EE6">
        <w:rPr>
          <w:rFonts w:asciiTheme="majorHAnsi" w:eastAsiaTheme="majorHAnsi" w:hAnsiTheme="majorHAnsi" w:hint="eastAsia"/>
          <w:sz w:val="24"/>
          <w:szCs w:val="24"/>
        </w:rPr>
        <w:t>（英国）</w:t>
      </w:r>
      <w:r w:rsidR="0056000E" w:rsidRPr="00154EE6">
        <w:rPr>
          <w:rFonts w:asciiTheme="majorHAnsi" w:eastAsiaTheme="majorHAnsi" w:hAnsiTheme="majorHAnsi" w:hint="eastAsia"/>
          <w:sz w:val="24"/>
          <w:szCs w:val="24"/>
        </w:rPr>
        <w:t>の</w:t>
      </w:r>
      <w:r w:rsidRPr="00154EE6">
        <w:rPr>
          <w:rFonts w:asciiTheme="majorHAnsi" w:eastAsiaTheme="majorHAnsi" w:hAnsiTheme="majorHAnsi" w:hint="eastAsia"/>
          <w:sz w:val="24"/>
          <w:szCs w:val="24"/>
        </w:rPr>
        <w:t>ウェブサイトの</w:t>
      </w:r>
      <w:r w:rsidR="0056000E" w:rsidRPr="00154EE6">
        <w:rPr>
          <w:rFonts w:asciiTheme="majorHAnsi" w:eastAsiaTheme="majorHAnsi" w:hAnsiTheme="majorHAnsi" w:hint="eastAsia"/>
          <w:sz w:val="24"/>
          <w:szCs w:val="24"/>
        </w:rPr>
        <w:t>外部への照会リストに記載を希望しない場合でも、フォームAは記入の上、ご提出ください。</w:t>
      </w:r>
    </w:p>
    <w:p w14:paraId="529A782B" w14:textId="77777777" w:rsidR="0055779C" w:rsidRPr="00154EE6" w:rsidRDefault="0055779C" w:rsidP="00A27F2F">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これをご自身が記入し提出することで、バッチセンターの業務規程を遵守することを誓うという意思表示をしたとみなされます。</w:t>
      </w:r>
    </w:p>
    <w:p w14:paraId="0B00F67F" w14:textId="77777777" w:rsidR="00EA2B54" w:rsidRPr="00154EE6" w:rsidRDefault="00EA2B54" w:rsidP="00A27F2F">
      <w:pPr>
        <w:spacing w:line="260" w:lineRule="exact"/>
        <w:rPr>
          <w:rFonts w:asciiTheme="majorHAnsi" w:eastAsiaTheme="majorHAnsi" w:hAnsiTheme="majorHAnsi"/>
          <w:sz w:val="24"/>
          <w:szCs w:val="24"/>
        </w:rPr>
      </w:pPr>
    </w:p>
    <w:p w14:paraId="3EFD16B1" w14:textId="77777777" w:rsidR="0056000E" w:rsidRPr="00154EE6" w:rsidRDefault="00E15BE9" w:rsidP="00A27F2F">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＜活動報告（CPD</w:t>
      </w:r>
      <w:r w:rsidRPr="00154EE6">
        <w:rPr>
          <w:rFonts w:asciiTheme="majorHAnsi" w:eastAsiaTheme="majorHAnsi" w:hAnsiTheme="majorHAnsi"/>
          <w:sz w:val="24"/>
          <w:szCs w:val="24"/>
        </w:rPr>
        <w:t>）</w:t>
      </w:r>
      <w:r w:rsidRPr="00154EE6">
        <w:rPr>
          <w:rFonts w:asciiTheme="majorHAnsi" w:eastAsiaTheme="majorHAnsi" w:hAnsiTheme="majorHAnsi" w:hint="eastAsia"/>
          <w:sz w:val="24"/>
          <w:szCs w:val="24"/>
        </w:rPr>
        <w:t>&gt;</w:t>
      </w:r>
      <w:r w:rsidR="0055779C" w:rsidRPr="00154EE6">
        <w:rPr>
          <w:rFonts w:asciiTheme="majorHAnsi" w:eastAsiaTheme="majorHAnsi" w:hAnsiTheme="majorHAnsi" w:hint="eastAsia"/>
          <w:sz w:val="24"/>
          <w:szCs w:val="24"/>
        </w:rPr>
        <w:t>には登録を抜けてから再登録時までの経緯と活動状況もお書きください。</w:t>
      </w:r>
    </w:p>
    <w:p w14:paraId="0E5C52C1" w14:textId="77777777" w:rsidR="0055779C" w:rsidRPr="00154EE6" w:rsidRDefault="00E15BE9" w:rsidP="00A27F2F">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CPD</w:t>
      </w:r>
      <w:r w:rsidR="0055779C" w:rsidRPr="00154EE6">
        <w:rPr>
          <w:rFonts w:asciiTheme="majorHAnsi" w:eastAsiaTheme="majorHAnsi" w:hAnsiTheme="majorHAnsi" w:hint="eastAsia"/>
          <w:sz w:val="24"/>
          <w:szCs w:val="24"/>
        </w:rPr>
        <w:t>を提出されない場合や、提出されてもすぐに紹介先になる体制が整っているか不明な場合は、</w:t>
      </w:r>
    </w:p>
    <w:p w14:paraId="06DF7069" w14:textId="77777777" w:rsidR="0055779C" w:rsidRPr="00154EE6" w:rsidRDefault="0055779C" w:rsidP="00A27F2F">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バッチセンターウェブサイトの紹介リストに掲載されず、名字のアルファベット順一覧のリストのみの掲載となります。</w:t>
      </w:r>
    </w:p>
    <w:p w14:paraId="44E82BC2" w14:textId="77777777" w:rsidR="00EA2B54" w:rsidRPr="00154EE6" w:rsidRDefault="00EA2B54" w:rsidP="00A27F2F">
      <w:pPr>
        <w:spacing w:line="260" w:lineRule="exact"/>
        <w:rPr>
          <w:rFonts w:asciiTheme="majorHAnsi" w:eastAsiaTheme="majorHAnsi" w:hAnsiTheme="majorHAnsi"/>
          <w:sz w:val="24"/>
          <w:szCs w:val="24"/>
        </w:rPr>
      </w:pPr>
    </w:p>
    <w:p w14:paraId="19E3937C" w14:textId="77777777" w:rsidR="00CF1944" w:rsidRPr="00154EE6" w:rsidRDefault="00CF1944" w:rsidP="00A27F2F">
      <w:pPr>
        <w:spacing w:line="260" w:lineRule="exact"/>
        <w:rPr>
          <w:rFonts w:asciiTheme="majorHAnsi" w:eastAsiaTheme="majorHAnsi" w:hAnsiTheme="majorHAnsi"/>
          <w:sz w:val="24"/>
          <w:szCs w:val="24"/>
        </w:rPr>
      </w:pPr>
    </w:p>
    <w:p w14:paraId="4A9DC600" w14:textId="77777777" w:rsidR="00EA2B54" w:rsidRPr="00154EE6" w:rsidRDefault="00EA2B54" w:rsidP="00CF1944">
      <w:pPr>
        <w:numPr>
          <w:ilvl w:val="0"/>
          <w:numId w:val="2"/>
        </w:numPr>
        <w:spacing w:line="260" w:lineRule="exact"/>
        <w:rPr>
          <w:rFonts w:asciiTheme="majorHAnsi" w:eastAsiaTheme="majorHAnsi" w:hAnsiTheme="majorHAnsi"/>
          <w:b/>
          <w:sz w:val="26"/>
          <w:szCs w:val="26"/>
        </w:rPr>
      </w:pPr>
      <w:r w:rsidRPr="00154EE6">
        <w:rPr>
          <w:rFonts w:asciiTheme="majorHAnsi" w:eastAsiaTheme="majorHAnsi" w:hAnsiTheme="majorHAnsi" w:hint="eastAsia"/>
          <w:b/>
          <w:sz w:val="26"/>
          <w:szCs w:val="26"/>
        </w:rPr>
        <w:t>次回登録更新</w:t>
      </w:r>
    </w:p>
    <w:p w14:paraId="21C1D28E" w14:textId="77777777" w:rsidR="000A66A1" w:rsidRPr="00154EE6" w:rsidRDefault="000A66A1" w:rsidP="00A27F2F">
      <w:pPr>
        <w:spacing w:line="260" w:lineRule="exact"/>
        <w:rPr>
          <w:rFonts w:asciiTheme="majorHAnsi" w:eastAsiaTheme="majorHAnsi" w:hAnsiTheme="majorHAnsi"/>
          <w:sz w:val="24"/>
          <w:szCs w:val="24"/>
        </w:rPr>
      </w:pPr>
    </w:p>
    <w:p w14:paraId="23B76249" w14:textId="77777777" w:rsidR="0056000E" w:rsidRPr="00154EE6" w:rsidRDefault="002E7C7F" w:rsidP="00A27F2F">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再登録の時期に関わらず、次の10月が次回の更新時期となります。例えば、この再登録が9月であっても翌月10月に</w:t>
      </w:r>
      <w:r w:rsidR="00B41072" w:rsidRPr="00154EE6">
        <w:rPr>
          <w:rFonts w:asciiTheme="majorHAnsi" w:eastAsiaTheme="majorHAnsi" w:hAnsiTheme="majorHAnsi" w:hint="eastAsia"/>
          <w:sz w:val="24"/>
          <w:szCs w:val="24"/>
        </w:rPr>
        <w:t>一斉</w:t>
      </w:r>
      <w:r w:rsidRPr="00154EE6">
        <w:rPr>
          <w:rFonts w:asciiTheme="majorHAnsi" w:eastAsiaTheme="majorHAnsi" w:hAnsiTheme="majorHAnsi" w:hint="eastAsia"/>
          <w:sz w:val="24"/>
          <w:szCs w:val="24"/>
        </w:rPr>
        <w:t>更新の手続きが必要となります</w:t>
      </w:r>
      <w:r w:rsidR="00325C80" w:rsidRPr="00154EE6">
        <w:rPr>
          <w:rFonts w:asciiTheme="majorHAnsi" w:eastAsiaTheme="majorHAnsi" w:hAnsiTheme="majorHAnsi" w:hint="eastAsia"/>
          <w:sz w:val="24"/>
          <w:szCs w:val="24"/>
        </w:rPr>
        <w:t>。</w:t>
      </w:r>
    </w:p>
    <w:p w14:paraId="4D42560C" w14:textId="58426CAF" w:rsidR="00CF1944" w:rsidRPr="00154EE6" w:rsidRDefault="00E94392" w:rsidP="00A27F2F">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10</w:t>
      </w:r>
      <w:r w:rsidR="00B41072" w:rsidRPr="00154EE6">
        <w:rPr>
          <w:rFonts w:asciiTheme="majorHAnsi" w:eastAsiaTheme="majorHAnsi" w:hAnsiTheme="majorHAnsi" w:hint="eastAsia"/>
          <w:sz w:val="24"/>
          <w:szCs w:val="24"/>
        </w:rPr>
        <w:t>月に再登録されれば、翌年</w:t>
      </w:r>
      <w:r w:rsidRPr="00154EE6">
        <w:rPr>
          <w:rFonts w:asciiTheme="majorHAnsi" w:eastAsiaTheme="majorHAnsi" w:hAnsiTheme="majorHAnsi" w:hint="eastAsia"/>
          <w:sz w:val="24"/>
          <w:szCs w:val="24"/>
        </w:rPr>
        <w:t>10</w:t>
      </w:r>
      <w:r w:rsidR="00B41072" w:rsidRPr="00154EE6">
        <w:rPr>
          <w:rFonts w:asciiTheme="majorHAnsi" w:eastAsiaTheme="majorHAnsi" w:hAnsiTheme="majorHAnsi" w:hint="eastAsia"/>
          <w:sz w:val="24"/>
          <w:szCs w:val="24"/>
        </w:rPr>
        <w:t>月に次の更新となります。登録が切れ</w:t>
      </w:r>
      <w:r w:rsidR="006D69FF">
        <w:rPr>
          <w:rFonts w:asciiTheme="majorHAnsi" w:eastAsiaTheme="majorHAnsi" w:hAnsiTheme="majorHAnsi" w:hint="eastAsia"/>
          <w:sz w:val="24"/>
          <w:szCs w:val="24"/>
        </w:rPr>
        <w:t>ると</w:t>
      </w:r>
      <w:r w:rsidR="00B41072" w:rsidRPr="00154EE6">
        <w:rPr>
          <w:rFonts w:asciiTheme="majorHAnsi" w:eastAsiaTheme="majorHAnsi" w:hAnsiTheme="majorHAnsi" w:hint="eastAsia"/>
          <w:sz w:val="24"/>
          <w:szCs w:val="24"/>
        </w:rPr>
        <w:t>英国のリストから削除され、BHKのウェブサイトからも削除になりますので、ご注意ください。</w:t>
      </w:r>
    </w:p>
    <w:p w14:paraId="04EBE7CD" w14:textId="77777777" w:rsidR="00F84BF3" w:rsidRPr="00154EE6" w:rsidRDefault="00F84BF3" w:rsidP="00A27F2F">
      <w:pPr>
        <w:spacing w:line="260" w:lineRule="exact"/>
        <w:rPr>
          <w:rFonts w:asciiTheme="majorHAnsi" w:eastAsiaTheme="majorHAnsi" w:hAnsiTheme="majorHAnsi"/>
          <w:b/>
          <w:color w:val="008000"/>
          <w:sz w:val="28"/>
          <w:szCs w:val="28"/>
        </w:rPr>
      </w:pPr>
    </w:p>
    <w:p w14:paraId="692843FD" w14:textId="77777777" w:rsidR="00F84BF3" w:rsidRPr="00154EE6" w:rsidRDefault="00F84BF3" w:rsidP="00A27F2F">
      <w:pPr>
        <w:spacing w:line="260" w:lineRule="exact"/>
        <w:rPr>
          <w:rFonts w:asciiTheme="majorHAnsi" w:eastAsiaTheme="majorHAnsi" w:hAnsiTheme="majorHAnsi"/>
          <w:b/>
          <w:color w:val="008000"/>
          <w:sz w:val="28"/>
          <w:szCs w:val="28"/>
        </w:rPr>
      </w:pPr>
    </w:p>
    <w:p w14:paraId="48C53AAB" w14:textId="77777777" w:rsidR="00F84BF3" w:rsidRPr="00154EE6" w:rsidRDefault="00F84BF3" w:rsidP="00A27F2F">
      <w:pPr>
        <w:spacing w:line="260" w:lineRule="exact"/>
        <w:rPr>
          <w:rFonts w:asciiTheme="majorHAnsi" w:eastAsiaTheme="majorHAnsi" w:hAnsiTheme="majorHAnsi"/>
          <w:b/>
          <w:color w:val="008000"/>
          <w:sz w:val="28"/>
          <w:szCs w:val="28"/>
        </w:rPr>
      </w:pPr>
    </w:p>
    <w:p w14:paraId="51689254" w14:textId="77777777" w:rsidR="00F84BF3" w:rsidRPr="00154EE6" w:rsidRDefault="00F84BF3" w:rsidP="00A27F2F">
      <w:pPr>
        <w:spacing w:line="260" w:lineRule="exact"/>
        <w:rPr>
          <w:rFonts w:asciiTheme="majorHAnsi" w:eastAsiaTheme="majorHAnsi" w:hAnsiTheme="majorHAnsi"/>
          <w:b/>
          <w:color w:val="008000"/>
          <w:sz w:val="28"/>
          <w:szCs w:val="28"/>
        </w:rPr>
      </w:pPr>
    </w:p>
    <w:p w14:paraId="33C2830C" w14:textId="77777777" w:rsidR="00F84BF3" w:rsidRPr="00154EE6" w:rsidRDefault="00F84BF3" w:rsidP="00A27F2F">
      <w:pPr>
        <w:spacing w:line="260" w:lineRule="exact"/>
        <w:rPr>
          <w:rFonts w:asciiTheme="majorHAnsi" w:eastAsiaTheme="majorHAnsi" w:hAnsiTheme="majorHAnsi"/>
          <w:b/>
          <w:color w:val="008000"/>
          <w:sz w:val="28"/>
          <w:szCs w:val="28"/>
        </w:rPr>
      </w:pPr>
    </w:p>
    <w:p w14:paraId="482A37BA" w14:textId="77777777" w:rsidR="00F84BF3" w:rsidRPr="00154EE6" w:rsidRDefault="00F84BF3" w:rsidP="00A27F2F">
      <w:pPr>
        <w:spacing w:line="260" w:lineRule="exact"/>
        <w:rPr>
          <w:rFonts w:asciiTheme="majorHAnsi" w:eastAsiaTheme="majorHAnsi" w:hAnsiTheme="majorHAnsi"/>
          <w:b/>
          <w:color w:val="008000"/>
          <w:sz w:val="28"/>
          <w:szCs w:val="28"/>
        </w:rPr>
      </w:pPr>
    </w:p>
    <w:p w14:paraId="16A8C8A5" w14:textId="77777777" w:rsidR="00F84BF3" w:rsidRPr="00154EE6" w:rsidRDefault="00F84BF3" w:rsidP="00A27F2F">
      <w:pPr>
        <w:spacing w:line="260" w:lineRule="exact"/>
        <w:rPr>
          <w:rFonts w:asciiTheme="majorHAnsi" w:eastAsiaTheme="majorHAnsi" w:hAnsiTheme="majorHAnsi"/>
          <w:b/>
          <w:color w:val="008000"/>
          <w:sz w:val="28"/>
          <w:szCs w:val="28"/>
        </w:rPr>
      </w:pPr>
    </w:p>
    <w:p w14:paraId="64260EE6" w14:textId="77777777" w:rsidR="00F84BF3" w:rsidRPr="00154EE6" w:rsidRDefault="00F84BF3" w:rsidP="00A27F2F">
      <w:pPr>
        <w:spacing w:line="260" w:lineRule="exact"/>
        <w:rPr>
          <w:rFonts w:asciiTheme="majorHAnsi" w:eastAsiaTheme="majorHAnsi" w:hAnsiTheme="majorHAnsi"/>
          <w:b/>
          <w:color w:val="008000"/>
          <w:sz w:val="28"/>
          <w:szCs w:val="28"/>
        </w:rPr>
      </w:pPr>
    </w:p>
    <w:p w14:paraId="231666CC" w14:textId="77777777" w:rsidR="00F84BF3" w:rsidRPr="00154EE6" w:rsidRDefault="00F84BF3" w:rsidP="00A27F2F">
      <w:pPr>
        <w:spacing w:line="260" w:lineRule="exact"/>
        <w:rPr>
          <w:rFonts w:asciiTheme="majorHAnsi" w:eastAsiaTheme="majorHAnsi" w:hAnsiTheme="majorHAnsi"/>
          <w:b/>
          <w:color w:val="008000"/>
          <w:sz w:val="28"/>
          <w:szCs w:val="28"/>
        </w:rPr>
      </w:pPr>
    </w:p>
    <w:p w14:paraId="2D726066" w14:textId="77777777" w:rsidR="00F84BF3" w:rsidRPr="00154EE6" w:rsidRDefault="00F84BF3" w:rsidP="00A27F2F">
      <w:pPr>
        <w:spacing w:line="260" w:lineRule="exact"/>
        <w:rPr>
          <w:rFonts w:asciiTheme="majorHAnsi" w:eastAsiaTheme="majorHAnsi" w:hAnsiTheme="majorHAnsi"/>
          <w:b/>
          <w:color w:val="008000"/>
          <w:sz w:val="28"/>
          <w:szCs w:val="28"/>
        </w:rPr>
      </w:pPr>
    </w:p>
    <w:p w14:paraId="17E8FD0D" w14:textId="77777777" w:rsidR="00F84BF3" w:rsidRPr="00154EE6" w:rsidRDefault="00F84BF3" w:rsidP="00A27F2F">
      <w:pPr>
        <w:spacing w:line="260" w:lineRule="exact"/>
        <w:rPr>
          <w:rFonts w:asciiTheme="majorHAnsi" w:eastAsiaTheme="majorHAnsi" w:hAnsiTheme="majorHAnsi"/>
          <w:b/>
          <w:color w:val="008000"/>
          <w:sz w:val="28"/>
          <w:szCs w:val="28"/>
        </w:rPr>
      </w:pPr>
    </w:p>
    <w:p w14:paraId="6040A6F3" w14:textId="77777777" w:rsidR="00F84BF3" w:rsidRPr="00154EE6" w:rsidRDefault="00F84BF3" w:rsidP="00A27F2F">
      <w:pPr>
        <w:spacing w:line="260" w:lineRule="exact"/>
        <w:rPr>
          <w:rFonts w:asciiTheme="majorHAnsi" w:eastAsiaTheme="majorHAnsi" w:hAnsiTheme="majorHAnsi"/>
          <w:b/>
          <w:color w:val="008000"/>
          <w:sz w:val="28"/>
          <w:szCs w:val="28"/>
        </w:rPr>
      </w:pPr>
    </w:p>
    <w:p w14:paraId="2B51A034" w14:textId="77777777" w:rsidR="00F84BF3" w:rsidRPr="00154EE6" w:rsidRDefault="00F84BF3" w:rsidP="00A27F2F">
      <w:pPr>
        <w:spacing w:line="260" w:lineRule="exact"/>
        <w:rPr>
          <w:rFonts w:asciiTheme="majorHAnsi" w:eastAsiaTheme="majorHAnsi" w:hAnsiTheme="majorHAnsi"/>
          <w:b/>
          <w:color w:val="008000"/>
          <w:sz w:val="28"/>
          <w:szCs w:val="28"/>
        </w:rPr>
      </w:pPr>
    </w:p>
    <w:p w14:paraId="757BC241" w14:textId="77777777" w:rsidR="00F84BF3" w:rsidRPr="00154EE6" w:rsidRDefault="00F84BF3" w:rsidP="00A27F2F">
      <w:pPr>
        <w:spacing w:line="260" w:lineRule="exact"/>
        <w:rPr>
          <w:rFonts w:asciiTheme="majorHAnsi" w:eastAsiaTheme="majorHAnsi" w:hAnsiTheme="majorHAnsi"/>
          <w:b/>
          <w:color w:val="008000"/>
          <w:sz w:val="28"/>
          <w:szCs w:val="28"/>
        </w:rPr>
      </w:pPr>
    </w:p>
    <w:p w14:paraId="27D82FE0" w14:textId="77777777" w:rsidR="00F84BF3" w:rsidRPr="00154EE6" w:rsidRDefault="00F84BF3" w:rsidP="00A27F2F">
      <w:pPr>
        <w:spacing w:line="260" w:lineRule="exact"/>
        <w:rPr>
          <w:rFonts w:asciiTheme="majorHAnsi" w:eastAsiaTheme="majorHAnsi" w:hAnsiTheme="majorHAnsi"/>
          <w:b/>
          <w:color w:val="008000"/>
          <w:sz w:val="28"/>
          <w:szCs w:val="28"/>
        </w:rPr>
      </w:pPr>
    </w:p>
    <w:p w14:paraId="2BB16C62" w14:textId="77777777" w:rsidR="00F84BF3" w:rsidRPr="00154EE6" w:rsidRDefault="00F84BF3" w:rsidP="00A27F2F">
      <w:pPr>
        <w:spacing w:line="260" w:lineRule="exact"/>
        <w:rPr>
          <w:rFonts w:asciiTheme="majorHAnsi" w:eastAsiaTheme="majorHAnsi" w:hAnsiTheme="majorHAnsi"/>
          <w:b/>
          <w:color w:val="008000"/>
          <w:sz w:val="28"/>
          <w:szCs w:val="28"/>
        </w:rPr>
      </w:pPr>
    </w:p>
    <w:p w14:paraId="5097B46E" w14:textId="77777777" w:rsidR="00F84BF3" w:rsidRPr="00154EE6" w:rsidRDefault="00F84BF3" w:rsidP="00A27F2F">
      <w:pPr>
        <w:spacing w:line="260" w:lineRule="exact"/>
        <w:rPr>
          <w:rFonts w:asciiTheme="majorHAnsi" w:eastAsiaTheme="majorHAnsi" w:hAnsiTheme="majorHAnsi"/>
          <w:b/>
          <w:color w:val="008000"/>
          <w:sz w:val="28"/>
          <w:szCs w:val="28"/>
        </w:rPr>
      </w:pPr>
    </w:p>
    <w:p w14:paraId="66F1CF14" w14:textId="77777777" w:rsidR="005E4B5A" w:rsidRDefault="005E4B5A" w:rsidP="00A27F2F">
      <w:pPr>
        <w:spacing w:line="260" w:lineRule="exact"/>
        <w:rPr>
          <w:rFonts w:asciiTheme="majorHAnsi" w:eastAsiaTheme="majorHAnsi" w:hAnsiTheme="majorHAnsi"/>
          <w:b/>
          <w:color w:val="008000"/>
          <w:sz w:val="28"/>
          <w:szCs w:val="28"/>
        </w:rPr>
      </w:pPr>
    </w:p>
    <w:p w14:paraId="18ED37A5" w14:textId="77777777" w:rsidR="006D69FF" w:rsidRPr="00154EE6" w:rsidRDefault="006D69FF" w:rsidP="00A27F2F">
      <w:pPr>
        <w:spacing w:line="260" w:lineRule="exact"/>
        <w:rPr>
          <w:rFonts w:asciiTheme="majorHAnsi" w:eastAsiaTheme="majorHAnsi" w:hAnsiTheme="majorHAnsi"/>
          <w:b/>
          <w:color w:val="008000"/>
          <w:sz w:val="28"/>
          <w:szCs w:val="28"/>
        </w:rPr>
      </w:pPr>
    </w:p>
    <w:p w14:paraId="0EEAE922" w14:textId="77777777" w:rsidR="00F84BF3" w:rsidRPr="00154EE6" w:rsidRDefault="00F84BF3" w:rsidP="00A27F2F">
      <w:pPr>
        <w:spacing w:line="260" w:lineRule="exact"/>
        <w:rPr>
          <w:rFonts w:asciiTheme="majorHAnsi" w:eastAsiaTheme="majorHAnsi" w:hAnsiTheme="majorHAnsi"/>
          <w:b/>
          <w:color w:val="008000"/>
          <w:sz w:val="28"/>
          <w:szCs w:val="28"/>
        </w:rPr>
      </w:pPr>
    </w:p>
    <w:p w14:paraId="64FE8462" w14:textId="77777777" w:rsidR="00F84BF3" w:rsidRPr="00154EE6" w:rsidRDefault="00F84BF3" w:rsidP="00A27F2F">
      <w:pPr>
        <w:spacing w:line="260" w:lineRule="exact"/>
        <w:rPr>
          <w:rFonts w:asciiTheme="majorHAnsi" w:eastAsiaTheme="majorHAnsi" w:hAnsiTheme="majorHAnsi"/>
          <w:b/>
          <w:color w:val="008000"/>
          <w:sz w:val="28"/>
          <w:szCs w:val="28"/>
        </w:rPr>
      </w:pPr>
    </w:p>
    <w:p w14:paraId="132984F0" w14:textId="77777777" w:rsidR="0056000E" w:rsidRPr="00154EE6" w:rsidRDefault="0056000E" w:rsidP="00154EE6">
      <w:pPr>
        <w:spacing w:line="320" w:lineRule="exact"/>
        <w:rPr>
          <w:rFonts w:asciiTheme="majorHAnsi" w:eastAsiaTheme="majorHAnsi" w:hAnsiTheme="majorHAnsi"/>
          <w:b/>
          <w:color w:val="008000"/>
          <w:sz w:val="32"/>
          <w:szCs w:val="32"/>
        </w:rPr>
      </w:pPr>
      <w:r w:rsidRPr="00154EE6">
        <w:rPr>
          <w:rFonts w:asciiTheme="majorHAnsi" w:eastAsiaTheme="majorHAnsi" w:hAnsiTheme="majorHAnsi" w:hint="eastAsia"/>
          <w:b/>
          <w:color w:val="008000"/>
          <w:sz w:val="28"/>
          <w:szCs w:val="28"/>
        </w:rPr>
        <w:lastRenderedPageBreak/>
        <w:t>＜</w:t>
      </w:r>
      <w:r w:rsidR="00AB5B70" w:rsidRPr="00154EE6">
        <w:rPr>
          <w:rFonts w:asciiTheme="majorHAnsi" w:eastAsiaTheme="majorHAnsi" w:hAnsiTheme="majorHAnsi" w:hint="eastAsia"/>
          <w:b/>
          <w:color w:val="008000"/>
          <w:sz w:val="28"/>
          <w:szCs w:val="28"/>
        </w:rPr>
        <w:t xml:space="preserve">再登録用　</w:t>
      </w:r>
      <w:r w:rsidRPr="00154EE6">
        <w:rPr>
          <w:rFonts w:asciiTheme="majorHAnsi" w:eastAsiaTheme="majorHAnsi" w:hAnsiTheme="majorHAnsi" w:hint="eastAsia"/>
          <w:b/>
          <w:color w:val="008000"/>
          <w:sz w:val="28"/>
          <w:szCs w:val="28"/>
        </w:rPr>
        <w:t>フォーム A＞</w:t>
      </w:r>
      <w:r w:rsidR="00EA2B54" w:rsidRPr="00154EE6">
        <w:rPr>
          <w:rFonts w:asciiTheme="majorHAnsi" w:eastAsiaTheme="majorHAnsi" w:hAnsiTheme="majorHAnsi" w:hint="eastAsia"/>
          <w:b/>
          <w:color w:val="008000"/>
          <w:sz w:val="24"/>
          <w:szCs w:val="24"/>
        </w:rPr>
        <w:t xml:space="preserve">　※これは登録</w:t>
      </w:r>
      <w:r w:rsidR="00120AE9" w:rsidRPr="00154EE6">
        <w:rPr>
          <w:rFonts w:asciiTheme="majorHAnsi" w:eastAsiaTheme="majorHAnsi" w:hAnsiTheme="majorHAnsi" w:hint="eastAsia"/>
          <w:b/>
          <w:color w:val="008000"/>
          <w:sz w:val="24"/>
          <w:szCs w:val="24"/>
        </w:rPr>
        <w:t>する方全員が提出してください</w:t>
      </w:r>
    </w:p>
    <w:p w14:paraId="3ADD9CCA" w14:textId="77777777" w:rsidR="0056000E" w:rsidRPr="00154EE6" w:rsidRDefault="0056000E" w:rsidP="00A27F2F">
      <w:pPr>
        <w:spacing w:line="260" w:lineRule="exact"/>
        <w:rPr>
          <w:rFonts w:asciiTheme="majorHAnsi" w:eastAsiaTheme="majorHAnsi" w:hAnsiTheme="majorHAnsi"/>
          <w:sz w:val="22"/>
        </w:rPr>
      </w:pPr>
    </w:p>
    <w:p w14:paraId="62D4D4A9" w14:textId="77777777" w:rsidR="0056000E" w:rsidRPr="00154EE6" w:rsidRDefault="00120AE9" w:rsidP="00A27F2F">
      <w:pPr>
        <w:spacing w:line="260" w:lineRule="exact"/>
        <w:rPr>
          <w:rFonts w:asciiTheme="majorHAnsi" w:eastAsiaTheme="majorHAnsi" w:hAnsiTheme="majorHAnsi"/>
          <w:sz w:val="24"/>
          <w:szCs w:val="24"/>
        </w:rPr>
      </w:pPr>
      <w:r w:rsidRPr="00154EE6">
        <w:rPr>
          <w:rFonts w:asciiTheme="majorHAnsi" w:eastAsiaTheme="majorHAnsi" w:hAnsiTheme="majorHAnsi" w:hint="eastAsia"/>
          <w:sz w:val="24"/>
          <w:szCs w:val="24"/>
        </w:rPr>
        <w:t>日本語で</w:t>
      </w:r>
      <w:r w:rsidR="00B27D71" w:rsidRPr="00154EE6">
        <w:rPr>
          <w:rFonts w:asciiTheme="majorHAnsi" w:eastAsiaTheme="majorHAnsi" w:hAnsiTheme="majorHAnsi" w:hint="eastAsia"/>
          <w:sz w:val="24"/>
          <w:szCs w:val="24"/>
        </w:rPr>
        <w:t>ご記入ください</w:t>
      </w:r>
      <w:r w:rsidR="0056000E" w:rsidRPr="00154EE6">
        <w:rPr>
          <w:rFonts w:asciiTheme="majorHAnsi" w:eastAsiaTheme="majorHAnsi" w:hAnsiTheme="majorHAnsi" w:hint="eastAsia"/>
          <w:sz w:val="24"/>
          <w:szCs w:val="24"/>
        </w:rPr>
        <w:t>。</w:t>
      </w:r>
      <w:r w:rsidR="00B27D71" w:rsidRPr="00154EE6">
        <w:rPr>
          <w:rFonts w:asciiTheme="majorHAnsi" w:eastAsiaTheme="majorHAnsi" w:hAnsiTheme="majorHAnsi"/>
          <w:sz w:val="24"/>
          <w:szCs w:val="24"/>
        </w:rPr>
        <w:br/>
      </w:r>
      <w:r w:rsidR="005E7B56" w:rsidRPr="00154EE6">
        <w:rPr>
          <w:rFonts w:asciiTheme="majorHAnsi" w:eastAsiaTheme="majorHAnsi" w:hAnsiTheme="majorHAnsi" w:hint="eastAsia"/>
          <w:sz w:val="24"/>
          <w:szCs w:val="24"/>
        </w:rPr>
        <w:t>現</w:t>
      </w:r>
      <w:r w:rsidR="0056000E" w:rsidRPr="00154EE6">
        <w:rPr>
          <w:rFonts w:asciiTheme="majorHAnsi" w:eastAsiaTheme="majorHAnsi" w:hAnsiTheme="majorHAnsi" w:hint="eastAsia"/>
          <w:sz w:val="24"/>
          <w:szCs w:val="24"/>
        </w:rPr>
        <w:t>住所</w:t>
      </w:r>
      <w:r w:rsidR="00351AE5" w:rsidRPr="00154EE6">
        <w:rPr>
          <w:rFonts w:asciiTheme="majorHAnsi" w:eastAsiaTheme="majorHAnsi" w:hAnsiTheme="majorHAnsi" w:hint="eastAsia"/>
          <w:sz w:val="24"/>
          <w:szCs w:val="24"/>
        </w:rPr>
        <w:t>の</w:t>
      </w:r>
      <w:r w:rsidR="0056000E" w:rsidRPr="00154EE6">
        <w:rPr>
          <w:rFonts w:asciiTheme="majorHAnsi" w:eastAsiaTheme="majorHAnsi" w:hAnsiTheme="majorHAnsi" w:hint="eastAsia"/>
          <w:sz w:val="24"/>
          <w:szCs w:val="24"/>
        </w:rPr>
        <w:t>、町･番地･屋号及び区･市・郡のふりがなもお願い</w:t>
      </w:r>
      <w:r w:rsidR="00B27D71" w:rsidRPr="00154EE6">
        <w:rPr>
          <w:rFonts w:asciiTheme="majorHAnsi" w:eastAsiaTheme="majorHAnsi" w:hAnsiTheme="majorHAnsi" w:hint="eastAsia"/>
          <w:sz w:val="24"/>
          <w:szCs w:val="24"/>
        </w:rPr>
        <w:t>いた</w:t>
      </w:r>
      <w:r w:rsidR="0056000E" w:rsidRPr="00154EE6">
        <w:rPr>
          <w:rFonts w:asciiTheme="majorHAnsi" w:eastAsiaTheme="majorHAnsi" w:hAnsiTheme="majorHAnsi" w:hint="eastAsia"/>
          <w:sz w:val="24"/>
          <w:szCs w:val="24"/>
        </w:rPr>
        <w:t>します。</w:t>
      </w:r>
    </w:p>
    <w:p w14:paraId="19EF4B16" w14:textId="77777777" w:rsidR="0056000E" w:rsidRPr="00154EE6" w:rsidRDefault="0056000E" w:rsidP="00A27F2F">
      <w:pPr>
        <w:spacing w:line="260" w:lineRule="exact"/>
        <w:rPr>
          <w:rFonts w:asciiTheme="majorHAnsi" w:eastAsiaTheme="majorHAnsi" w:hAnsiTheme="majorHAnsi"/>
          <w:sz w:val="22"/>
        </w:rPr>
      </w:pPr>
    </w:p>
    <w:p w14:paraId="0C204FDB" w14:textId="77777777" w:rsidR="0056000E" w:rsidRPr="00154EE6" w:rsidRDefault="0056000E" w:rsidP="00A27F2F">
      <w:pPr>
        <w:spacing w:line="260" w:lineRule="exact"/>
        <w:rPr>
          <w:rFonts w:asciiTheme="majorHAnsi" w:eastAsiaTheme="majorHAnsi" w:hAnsiTheme="majorHAnsi"/>
          <w:b/>
          <w:sz w:val="24"/>
          <w:szCs w:val="24"/>
        </w:rPr>
      </w:pPr>
      <w:r w:rsidRPr="00154EE6">
        <w:rPr>
          <w:rFonts w:asciiTheme="majorHAnsi" w:eastAsiaTheme="majorHAnsi" w:hAnsiTheme="majorHAnsi" w:hint="eastAsia"/>
          <w:b/>
          <w:sz w:val="24"/>
          <w:szCs w:val="24"/>
        </w:rPr>
        <w:t>氏名</w:t>
      </w:r>
      <w:r w:rsidR="00827CFE" w:rsidRPr="00154EE6">
        <w:rPr>
          <w:rFonts w:asciiTheme="majorHAnsi" w:eastAsiaTheme="majorHAnsi" w:hAnsiTheme="majorHAnsi" w:hint="eastAsia"/>
          <w:b/>
          <w:sz w:val="24"/>
          <w:szCs w:val="24"/>
        </w:rPr>
        <w:t>（フリガナ）</w:t>
      </w:r>
      <w:r w:rsidRPr="00154EE6">
        <w:rPr>
          <w:rFonts w:asciiTheme="majorHAnsi" w:eastAsiaTheme="majorHAnsi" w:hAnsiTheme="majorHAnsi" w:hint="eastAsia"/>
          <w:b/>
          <w:sz w:val="24"/>
          <w:szCs w:val="24"/>
        </w:rPr>
        <w:t xml:space="preserve">　　　　　　　　　　　　　　　　　　　　　　　　　　　　　　　　　　</w:t>
      </w:r>
    </w:p>
    <w:p w14:paraId="4EA43543" w14:textId="77777777" w:rsidR="0056000E" w:rsidRPr="00154EE6" w:rsidRDefault="0056000E" w:rsidP="00A27F2F">
      <w:pPr>
        <w:spacing w:line="260" w:lineRule="exact"/>
        <w:rPr>
          <w:rFonts w:asciiTheme="majorHAnsi" w:eastAsiaTheme="majorHAnsi" w:hAnsiTheme="majorHAnsi"/>
          <w:b/>
          <w:sz w:val="24"/>
          <w:szCs w:val="24"/>
        </w:rPr>
      </w:pPr>
    </w:p>
    <w:p w14:paraId="0C9C27BB" w14:textId="77777777" w:rsidR="00B27D71" w:rsidRPr="00154EE6" w:rsidRDefault="00B27D71" w:rsidP="00A27F2F">
      <w:pPr>
        <w:spacing w:line="260" w:lineRule="exact"/>
        <w:rPr>
          <w:rFonts w:asciiTheme="majorHAnsi" w:eastAsiaTheme="majorHAnsi" w:hAnsiTheme="majorHAnsi"/>
          <w:b/>
          <w:sz w:val="24"/>
          <w:szCs w:val="24"/>
        </w:rPr>
      </w:pPr>
    </w:p>
    <w:p w14:paraId="5DACE2FC" w14:textId="77777777" w:rsidR="0056000E" w:rsidRPr="00154EE6" w:rsidRDefault="0056000E" w:rsidP="00A27F2F">
      <w:pPr>
        <w:spacing w:line="260" w:lineRule="exact"/>
        <w:rPr>
          <w:rFonts w:asciiTheme="majorHAnsi" w:eastAsiaTheme="majorHAnsi" w:hAnsiTheme="majorHAnsi"/>
          <w:b/>
          <w:sz w:val="24"/>
          <w:szCs w:val="24"/>
        </w:rPr>
      </w:pPr>
      <w:r w:rsidRPr="00154EE6">
        <w:rPr>
          <w:rFonts w:asciiTheme="majorHAnsi" w:eastAsiaTheme="majorHAnsi" w:hAnsiTheme="majorHAnsi"/>
          <w:b/>
          <w:sz w:val="24"/>
          <w:szCs w:val="24"/>
        </w:rPr>
        <w:t>PIN No:</w:t>
      </w:r>
      <w:r w:rsidRPr="00154EE6">
        <w:rPr>
          <w:rFonts w:asciiTheme="majorHAnsi" w:eastAsiaTheme="majorHAnsi" w:hAnsiTheme="majorHAnsi"/>
          <w:b/>
          <w:sz w:val="24"/>
          <w:szCs w:val="24"/>
        </w:rPr>
        <w:tab/>
      </w:r>
    </w:p>
    <w:p w14:paraId="4C8CC446" w14:textId="77777777" w:rsidR="00317928" w:rsidRPr="00154EE6" w:rsidRDefault="00317928" w:rsidP="00A27F2F">
      <w:pPr>
        <w:spacing w:line="260" w:lineRule="exact"/>
        <w:rPr>
          <w:rFonts w:asciiTheme="majorHAnsi" w:eastAsiaTheme="majorHAnsi" w:hAnsiTheme="majorHAnsi"/>
          <w:b/>
          <w:sz w:val="24"/>
          <w:szCs w:val="24"/>
        </w:rPr>
      </w:pPr>
    </w:p>
    <w:p w14:paraId="4F528C64" w14:textId="77777777" w:rsidR="0056000E" w:rsidRPr="00154EE6" w:rsidRDefault="0056000E" w:rsidP="00A27F2F">
      <w:pPr>
        <w:spacing w:line="260" w:lineRule="exact"/>
        <w:rPr>
          <w:rFonts w:asciiTheme="majorHAnsi" w:eastAsiaTheme="majorHAnsi" w:hAnsiTheme="majorHAnsi"/>
          <w:b/>
          <w:sz w:val="24"/>
          <w:szCs w:val="24"/>
        </w:rPr>
      </w:pPr>
    </w:p>
    <w:p w14:paraId="46110B69" w14:textId="6405EB23" w:rsidR="00317928" w:rsidRDefault="00B27D71" w:rsidP="00A27F2F">
      <w:pPr>
        <w:spacing w:line="260" w:lineRule="exact"/>
        <w:rPr>
          <w:rFonts w:asciiTheme="majorHAnsi" w:eastAsiaTheme="majorHAnsi" w:hAnsiTheme="majorHAnsi"/>
          <w:b/>
          <w:sz w:val="24"/>
          <w:szCs w:val="24"/>
        </w:rPr>
      </w:pPr>
      <w:r w:rsidRPr="00154EE6">
        <w:rPr>
          <w:rFonts w:asciiTheme="majorHAnsi" w:eastAsiaTheme="majorHAnsi" w:hAnsiTheme="majorHAnsi" w:hint="eastAsia"/>
          <w:b/>
          <w:sz w:val="24"/>
          <w:szCs w:val="24"/>
        </w:rPr>
        <w:t>ご住所（集合住宅の場合は建物名もお書きください）</w:t>
      </w:r>
      <w:r w:rsidR="0062397A" w:rsidRPr="00154EE6">
        <w:rPr>
          <w:rFonts w:asciiTheme="majorHAnsi" w:eastAsiaTheme="majorHAnsi" w:hAnsiTheme="majorHAnsi" w:hint="eastAsia"/>
          <w:b/>
          <w:sz w:val="24"/>
          <w:szCs w:val="24"/>
        </w:rPr>
        <w:t xml:space="preserve">　</w:t>
      </w:r>
    </w:p>
    <w:p w14:paraId="5DFEA205" w14:textId="77777777" w:rsidR="00154EE6" w:rsidRDefault="00154EE6" w:rsidP="00A27F2F">
      <w:pPr>
        <w:spacing w:line="260" w:lineRule="exact"/>
        <w:rPr>
          <w:rFonts w:asciiTheme="majorHAnsi" w:eastAsiaTheme="majorHAnsi" w:hAnsiTheme="majorHAnsi"/>
          <w:b/>
          <w:sz w:val="24"/>
          <w:szCs w:val="24"/>
        </w:rPr>
      </w:pPr>
    </w:p>
    <w:p w14:paraId="212AADF7" w14:textId="77777777" w:rsidR="00154EE6" w:rsidRPr="00154EE6" w:rsidRDefault="00154EE6" w:rsidP="00A27F2F">
      <w:pPr>
        <w:spacing w:line="260" w:lineRule="exact"/>
        <w:rPr>
          <w:rFonts w:asciiTheme="majorHAnsi" w:eastAsiaTheme="majorHAnsi" w:hAnsiTheme="majorHAnsi"/>
          <w:b/>
          <w:sz w:val="24"/>
          <w:szCs w:val="24"/>
        </w:rPr>
      </w:pPr>
    </w:p>
    <w:p w14:paraId="16EF8EFE" w14:textId="77777777" w:rsidR="00317928" w:rsidRPr="00154EE6" w:rsidRDefault="00317928" w:rsidP="00A27F2F">
      <w:pPr>
        <w:spacing w:line="260" w:lineRule="exact"/>
        <w:rPr>
          <w:rFonts w:asciiTheme="majorHAnsi" w:eastAsiaTheme="majorHAnsi" w:hAnsiTheme="majorHAnsi"/>
          <w:b/>
          <w:sz w:val="24"/>
          <w:szCs w:val="24"/>
        </w:rPr>
      </w:pPr>
    </w:p>
    <w:p w14:paraId="7F4D6390" w14:textId="77777777" w:rsidR="00B27D71" w:rsidRPr="00154EE6" w:rsidRDefault="00B27D71" w:rsidP="00317928">
      <w:pPr>
        <w:spacing w:line="260" w:lineRule="exact"/>
        <w:rPr>
          <w:rFonts w:asciiTheme="majorHAnsi" w:eastAsiaTheme="majorHAnsi" w:hAnsiTheme="majorHAnsi"/>
          <w:b/>
          <w:sz w:val="24"/>
          <w:szCs w:val="24"/>
        </w:rPr>
      </w:pPr>
      <w:r w:rsidRPr="00154EE6">
        <w:rPr>
          <w:rFonts w:asciiTheme="majorHAnsi" w:eastAsiaTheme="majorHAnsi" w:hAnsiTheme="majorHAnsi" w:hint="eastAsia"/>
          <w:b/>
          <w:sz w:val="24"/>
          <w:szCs w:val="24"/>
        </w:rPr>
        <w:t>（</w:t>
      </w:r>
      <w:r w:rsidR="00317928" w:rsidRPr="00154EE6">
        <w:rPr>
          <w:rFonts w:asciiTheme="majorHAnsi" w:eastAsiaTheme="majorHAnsi" w:hAnsiTheme="majorHAnsi" w:hint="eastAsia"/>
          <w:b/>
          <w:sz w:val="24"/>
          <w:szCs w:val="24"/>
        </w:rPr>
        <w:t>住所</w:t>
      </w:r>
      <w:r w:rsidRPr="00154EE6">
        <w:rPr>
          <w:rFonts w:asciiTheme="majorHAnsi" w:eastAsiaTheme="majorHAnsi" w:hAnsiTheme="majorHAnsi" w:hint="eastAsia"/>
          <w:b/>
          <w:sz w:val="24"/>
          <w:szCs w:val="24"/>
        </w:rPr>
        <w:t>フリガナ）</w:t>
      </w:r>
    </w:p>
    <w:p w14:paraId="56F17B7B" w14:textId="77777777" w:rsidR="00317928" w:rsidRPr="00154EE6" w:rsidRDefault="00317928" w:rsidP="00317928">
      <w:pPr>
        <w:spacing w:line="260" w:lineRule="exact"/>
        <w:rPr>
          <w:rFonts w:asciiTheme="majorHAnsi" w:eastAsiaTheme="majorHAnsi" w:hAnsiTheme="majorHAnsi"/>
          <w:b/>
          <w:sz w:val="24"/>
          <w:szCs w:val="24"/>
        </w:rPr>
      </w:pPr>
    </w:p>
    <w:p w14:paraId="091AF461" w14:textId="77777777" w:rsidR="00B27D71" w:rsidRPr="00154EE6" w:rsidRDefault="00B27D71" w:rsidP="00A27F2F">
      <w:pPr>
        <w:spacing w:line="260" w:lineRule="exact"/>
        <w:rPr>
          <w:rFonts w:asciiTheme="majorHAnsi" w:eastAsiaTheme="majorHAnsi" w:hAnsiTheme="majorHAnsi"/>
          <w:b/>
          <w:sz w:val="24"/>
          <w:szCs w:val="24"/>
        </w:rPr>
      </w:pPr>
      <w:r w:rsidRPr="00154EE6">
        <w:rPr>
          <w:rFonts w:asciiTheme="majorHAnsi" w:eastAsiaTheme="majorHAnsi" w:hAnsiTheme="majorHAnsi" w:hint="eastAsia"/>
          <w:b/>
          <w:sz w:val="24"/>
          <w:szCs w:val="24"/>
        </w:rPr>
        <w:t>〒</w:t>
      </w:r>
    </w:p>
    <w:p w14:paraId="6A1DE6C8" w14:textId="77777777" w:rsidR="00B27D71" w:rsidRPr="00154EE6" w:rsidRDefault="00B27D71" w:rsidP="00A27F2F">
      <w:pPr>
        <w:spacing w:line="260" w:lineRule="exact"/>
        <w:rPr>
          <w:rFonts w:asciiTheme="majorHAnsi" w:eastAsiaTheme="majorHAnsi" w:hAnsiTheme="majorHAnsi"/>
          <w:b/>
          <w:sz w:val="24"/>
          <w:szCs w:val="24"/>
        </w:rPr>
      </w:pPr>
    </w:p>
    <w:p w14:paraId="182B73AE" w14:textId="77777777" w:rsidR="0056000E" w:rsidRPr="00154EE6" w:rsidRDefault="0056000E" w:rsidP="00A27F2F">
      <w:pPr>
        <w:spacing w:line="260" w:lineRule="exact"/>
        <w:rPr>
          <w:rFonts w:asciiTheme="majorHAnsi" w:eastAsiaTheme="majorHAnsi" w:hAnsiTheme="majorHAnsi"/>
          <w:b/>
          <w:sz w:val="24"/>
          <w:szCs w:val="24"/>
        </w:rPr>
      </w:pPr>
      <w:r w:rsidRPr="00154EE6">
        <w:rPr>
          <w:rFonts w:asciiTheme="majorHAnsi" w:eastAsiaTheme="majorHAnsi" w:hAnsiTheme="majorHAnsi" w:hint="eastAsia"/>
          <w:b/>
          <w:sz w:val="24"/>
          <w:szCs w:val="24"/>
        </w:rPr>
        <w:tab/>
        <w:t xml:space="preserve">　　　　　　　　         　　　　　　　</w:t>
      </w:r>
    </w:p>
    <w:p w14:paraId="560198B3" w14:textId="77777777" w:rsidR="0056000E" w:rsidRPr="00154EE6" w:rsidRDefault="006A0F7D" w:rsidP="00A27F2F">
      <w:pPr>
        <w:spacing w:line="260" w:lineRule="exact"/>
        <w:rPr>
          <w:rFonts w:asciiTheme="majorHAnsi" w:eastAsiaTheme="majorHAnsi" w:hAnsiTheme="majorHAnsi"/>
          <w:b/>
          <w:sz w:val="24"/>
          <w:szCs w:val="24"/>
        </w:rPr>
      </w:pPr>
      <w:r w:rsidRPr="00154EE6">
        <w:rPr>
          <w:rFonts w:asciiTheme="majorHAnsi" w:eastAsiaTheme="majorHAnsi" w:hAnsiTheme="majorHAnsi" w:hint="eastAsia"/>
          <w:b/>
          <w:sz w:val="24"/>
          <w:szCs w:val="24"/>
        </w:rPr>
        <w:t>電話:</w:t>
      </w:r>
    </w:p>
    <w:p w14:paraId="164BF79A" w14:textId="77777777" w:rsidR="0056000E" w:rsidRPr="00154EE6" w:rsidRDefault="0056000E" w:rsidP="00A27F2F">
      <w:pPr>
        <w:spacing w:line="260" w:lineRule="exact"/>
        <w:rPr>
          <w:rFonts w:asciiTheme="majorHAnsi" w:eastAsiaTheme="majorHAnsi" w:hAnsiTheme="majorHAnsi"/>
          <w:b/>
          <w:sz w:val="24"/>
          <w:szCs w:val="24"/>
        </w:rPr>
      </w:pPr>
      <w:r w:rsidRPr="00154EE6">
        <w:rPr>
          <w:rFonts w:asciiTheme="majorHAnsi" w:eastAsiaTheme="majorHAnsi" w:hAnsiTheme="majorHAnsi"/>
          <w:b/>
          <w:sz w:val="24"/>
          <w:szCs w:val="24"/>
        </w:rPr>
        <w:tab/>
      </w:r>
    </w:p>
    <w:p w14:paraId="7B6689FC" w14:textId="77777777" w:rsidR="0056000E" w:rsidRPr="00154EE6" w:rsidRDefault="0056000E" w:rsidP="00A27F2F">
      <w:pPr>
        <w:spacing w:line="260" w:lineRule="exact"/>
        <w:rPr>
          <w:rFonts w:asciiTheme="majorHAnsi" w:eastAsiaTheme="majorHAnsi" w:hAnsiTheme="majorHAnsi"/>
          <w:b/>
          <w:sz w:val="24"/>
          <w:szCs w:val="24"/>
        </w:rPr>
      </w:pPr>
    </w:p>
    <w:p w14:paraId="27C88DD9" w14:textId="77777777" w:rsidR="0056000E" w:rsidRPr="00154EE6" w:rsidRDefault="00827CFE" w:rsidP="00A27F2F">
      <w:pPr>
        <w:spacing w:line="260" w:lineRule="exact"/>
        <w:rPr>
          <w:rFonts w:asciiTheme="majorHAnsi" w:eastAsiaTheme="majorHAnsi" w:hAnsiTheme="majorHAnsi"/>
          <w:b/>
          <w:sz w:val="24"/>
          <w:szCs w:val="24"/>
        </w:rPr>
      </w:pPr>
      <w:r w:rsidRPr="00154EE6">
        <w:rPr>
          <w:rFonts w:asciiTheme="majorHAnsi" w:eastAsiaTheme="majorHAnsi" w:hAnsiTheme="majorHAnsi" w:hint="eastAsia"/>
          <w:b/>
          <w:sz w:val="24"/>
          <w:szCs w:val="24"/>
        </w:rPr>
        <w:t>e-</w:t>
      </w:r>
      <w:r w:rsidR="0056000E" w:rsidRPr="00154EE6">
        <w:rPr>
          <w:rFonts w:asciiTheme="majorHAnsi" w:eastAsiaTheme="majorHAnsi" w:hAnsiTheme="majorHAnsi"/>
          <w:b/>
          <w:sz w:val="24"/>
          <w:szCs w:val="24"/>
        </w:rPr>
        <w:t>mail:</w:t>
      </w:r>
      <w:r w:rsidR="0056000E" w:rsidRPr="00154EE6">
        <w:rPr>
          <w:rFonts w:asciiTheme="majorHAnsi" w:eastAsiaTheme="majorHAnsi" w:hAnsiTheme="majorHAnsi"/>
          <w:b/>
          <w:sz w:val="24"/>
          <w:szCs w:val="24"/>
        </w:rPr>
        <w:tab/>
      </w:r>
      <w:r w:rsidR="0056000E" w:rsidRPr="00154EE6">
        <w:rPr>
          <w:rFonts w:asciiTheme="majorHAnsi" w:eastAsiaTheme="majorHAnsi" w:hAnsiTheme="majorHAnsi"/>
          <w:b/>
          <w:sz w:val="24"/>
          <w:szCs w:val="24"/>
        </w:rPr>
        <w:tab/>
      </w:r>
    </w:p>
    <w:p w14:paraId="53F676B4" w14:textId="14977938" w:rsidR="003975A1" w:rsidRPr="00154EE6" w:rsidRDefault="003975A1" w:rsidP="00A27F2F">
      <w:pPr>
        <w:spacing w:line="260" w:lineRule="exact"/>
        <w:rPr>
          <w:rFonts w:asciiTheme="majorHAnsi" w:eastAsiaTheme="majorHAnsi" w:hAnsiTheme="majorHAnsi"/>
          <w:b/>
          <w:sz w:val="24"/>
          <w:szCs w:val="24"/>
        </w:rPr>
      </w:pPr>
    </w:p>
    <w:p w14:paraId="12121092" w14:textId="77777777" w:rsidR="00122DD4" w:rsidRPr="00154EE6" w:rsidRDefault="00122DD4" w:rsidP="00A27F2F">
      <w:pPr>
        <w:spacing w:line="260" w:lineRule="exact"/>
        <w:rPr>
          <w:rFonts w:asciiTheme="majorHAnsi" w:eastAsiaTheme="majorHAnsi" w:hAnsiTheme="majorHAnsi"/>
          <w:b/>
          <w:sz w:val="24"/>
          <w:szCs w:val="24"/>
        </w:rPr>
      </w:pPr>
    </w:p>
    <w:p w14:paraId="3134AC10" w14:textId="77777777" w:rsidR="0062397A" w:rsidRPr="00154EE6" w:rsidRDefault="0062397A" w:rsidP="00A27F2F">
      <w:pPr>
        <w:spacing w:line="260" w:lineRule="exact"/>
        <w:rPr>
          <w:rFonts w:asciiTheme="majorHAnsi" w:eastAsiaTheme="majorHAnsi" w:hAnsiTheme="majorHAnsi"/>
          <w:b/>
          <w:sz w:val="24"/>
          <w:szCs w:val="24"/>
        </w:rPr>
      </w:pPr>
      <w:r w:rsidRPr="00154EE6">
        <w:rPr>
          <w:rFonts w:asciiTheme="majorHAnsi" w:eastAsiaTheme="majorHAnsi" w:hAnsiTheme="majorHAnsi" w:hint="eastAsia"/>
          <w:b/>
          <w:sz w:val="24"/>
          <w:szCs w:val="24"/>
        </w:rPr>
        <w:t>Webサイト・ブログなど</w:t>
      </w:r>
    </w:p>
    <w:p w14:paraId="4CB99F07" w14:textId="77777777" w:rsidR="0056000E" w:rsidRPr="00154EE6" w:rsidRDefault="0056000E" w:rsidP="00A27F2F">
      <w:pPr>
        <w:spacing w:line="260" w:lineRule="exact"/>
        <w:rPr>
          <w:rFonts w:asciiTheme="majorHAnsi" w:eastAsiaTheme="majorHAnsi" w:hAnsiTheme="majorHAnsi"/>
          <w:b/>
          <w:sz w:val="24"/>
          <w:szCs w:val="24"/>
        </w:rPr>
      </w:pPr>
    </w:p>
    <w:p w14:paraId="0816B8BF" w14:textId="77777777" w:rsidR="003975A1" w:rsidRDefault="003975A1" w:rsidP="00A27F2F">
      <w:pPr>
        <w:spacing w:line="260" w:lineRule="exact"/>
        <w:rPr>
          <w:rFonts w:asciiTheme="majorHAnsi" w:eastAsiaTheme="majorHAnsi" w:hAnsiTheme="majorHAnsi"/>
          <w:b/>
          <w:sz w:val="24"/>
          <w:szCs w:val="24"/>
        </w:rPr>
      </w:pPr>
    </w:p>
    <w:p w14:paraId="2CB4C076" w14:textId="77777777" w:rsidR="00154EE6" w:rsidRPr="00154EE6" w:rsidRDefault="00154EE6" w:rsidP="00A27F2F">
      <w:pPr>
        <w:spacing w:line="260" w:lineRule="exact"/>
        <w:rPr>
          <w:rFonts w:asciiTheme="majorHAnsi" w:eastAsiaTheme="majorHAnsi" w:hAnsiTheme="majorHAnsi"/>
          <w:b/>
          <w:sz w:val="24"/>
          <w:szCs w:val="24"/>
        </w:rPr>
      </w:pPr>
    </w:p>
    <w:p w14:paraId="6ABA2BC2" w14:textId="77777777" w:rsidR="0056000E" w:rsidRPr="00154EE6" w:rsidRDefault="0056000E" w:rsidP="00A27F2F">
      <w:pPr>
        <w:spacing w:line="260" w:lineRule="exact"/>
        <w:rPr>
          <w:rFonts w:asciiTheme="majorHAnsi" w:eastAsiaTheme="majorHAnsi" w:hAnsiTheme="majorHAnsi"/>
          <w:b/>
          <w:sz w:val="24"/>
          <w:szCs w:val="24"/>
        </w:rPr>
      </w:pPr>
      <w:r w:rsidRPr="00154EE6">
        <w:rPr>
          <w:rFonts w:asciiTheme="majorHAnsi" w:eastAsiaTheme="majorHAnsi" w:hAnsiTheme="majorHAnsi" w:hint="eastAsia"/>
          <w:b/>
          <w:sz w:val="24"/>
          <w:szCs w:val="24"/>
        </w:rPr>
        <w:t>職業</w:t>
      </w:r>
      <w:r w:rsidRPr="00154EE6">
        <w:rPr>
          <w:rFonts w:asciiTheme="majorHAnsi" w:eastAsiaTheme="majorHAnsi" w:hAnsiTheme="majorHAnsi" w:hint="eastAsia"/>
          <w:b/>
          <w:sz w:val="24"/>
          <w:szCs w:val="24"/>
        </w:rPr>
        <w:tab/>
      </w:r>
    </w:p>
    <w:p w14:paraId="032DB069" w14:textId="77777777" w:rsidR="0056000E" w:rsidRPr="00154EE6" w:rsidRDefault="0056000E" w:rsidP="00A27F2F">
      <w:pPr>
        <w:spacing w:line="260" w:lineRule="exact"/>
        <w:rPr>
          <w:rFonts w:asciiTheme="majorHAnsi" w:eastAsiaTheme="majorHAnsi" w:hAnsiTheme="majorHAnsi"/>
          <w:b/>
          <w:sz w:val="24"/>
          <w:szCs w:val="24"/>
        </w:rPr>
      </w:pPr>
    </w:p>
    <w:p w14:paraId="0AD55416" w14:textId="77777777" w:rsidR="0056000E" w:rsidRPr="00154EE6" w:rsidRDefault="0056000E" w:rsidP="00A27F2F">
      <w:pPr>
        <w:spacing w:line="260" w:lineRule="exact"/>
        <w:rPr>
          <w:rFonts w:asciiTheme="majorHAnsi" w:eastAsiaTheme="majorHAnsi" w:hAnsiTheme="majorHAnsi"/>
          <w:b/>
          <w:sz w:val="24"/>
          <w:szCs w:val="24"/>
        </w:rPr>
      </w:pPr>
    </w:p>
    <w:p w14:paraId="35077C5A" w14:textId="77777777" w:rsidR="0056000E" w:rsidRPr="00154EE6" w:rsidRDefault="0056000E" w:rsidP="00A27F2F">
      <w:pPr>
        <w:spacing w:line="260" w:lineRule="exact"/>
        <w:rPr>
          <w:rFonts w:asciiTheme="majorHAnsi" w:eastAsiaTheme="majorHAnsi" w:hAnsiTheme="majorHAnsi"/>
          <w:b/>
          <w:sz w:val="24"/>
          <w:szCs w:val="24"/>
        </w:rPr>
      </w:pPr>
    </w:p>
    <w:p w14:paraId="7B3A678B" w14:textId="77777777" w:rsidR="0056000E" w:rsidRPr="00154EE6" w:rsidRDefault="0056000E" w:rsidP="00A27F2F">
      <w:pPr>
        <w:spacing w:line="260" w:lineRule="exact"/>
        <w:rPr>
          <w:rFonts w:asciiTheme="majorHAnsi" w:eastAsiaTheme="majorHAnsi" w:hAnsiTheme="majorHAnsi"/>
          <w:b/>
          <w:sz w:val="24"/>
          <w:szCs w:val="24"/>
        </w:rPr>
      </w:pPr>
      <w:r w:rsidRPr="00154EE6">
        <w:rPr>
          <w:rFonts w:asciiTheme="majorHAnsi" w:eastAsiaTheme="majorHAnsi" w:hAnsiTheme="majorHAnsi" w:hint="eastAsia"/>
          <w:b/>
          <w:sz w:val="24"/>
          <w:szCs w:val="24"/>
        </w:rPr>
        <w:t>他に提供するセラピー</w:t>
      </w:r>
    </w:p>
    <w:p w14:paraId="0AA32ECE" w14:textId="77777777" w:rsidR="0056000E" w:rsidRPr="00154EE6" w:rsidRDefault="0056000E" w:rsidP="00A27F2F">
      <w:pPr>
        <w:spacing w:line="260" w:lineRule="exact"/>
        <w:rPr>
          <w:rFonts w:asciiTheme="majorHAnsi" w:eastAsiaTheme="majorHAnsi" w:hAnsiTheme="majorHAnsi"/>
          <w:b/>
          <w:sz w:val="24"/>
          <w:szCs w:val="24"/>
        </w:rPr>
      </w:pPr>
    </w:p>
    <w:p w14:paraId="314754E7" w14:textId="77777777" w:rsidR="0056000E" w:rsidRDefault="0056000E" w:rsidP="00A27F2F">
      <w:pPr>
        <w:spacing w:line="260" w:lineRule="exact"/>
        <w:rPr>
          <w:rFonts w:asciiTheme="majorHAnsi" w:eastAsiaTheme="majorHAnsi" w:hAnsiTheme="majorHAnsi"/>
          <w:b/>
          <w:sz w:val="24"/>
          <w:szCs w:val="24"/>
        </w:rPr>
      </w:pPr>
    </w:p>
    <w:p w14:paraId="1DA5EC16" w14:textId="77777777" w:rsidR="00154EE6" w:rsidRPr="00154EE6" w:rsidRDefault="00154EE6" w:rsidP="00A27F2F">
      <w:pPr>
        <w:spacing w:line="260" w:lineRule="exact"/>
        <w:rPr>
          <w:rFonts w:asciiTheme="majorHAnsi" w:eastAsiaTheme="majorHAnsi" w:hAnsiTheme="majorHAnsi"/>
          <w:b/>
          <w:sz w:val="24"/>
          <w:szCs w:val="24"/>
        </w:rPr>
      </w:pPr>
    </w:p>
    <w:p w14:paraId="1890E103" w14:textId="77777777" w:rsidR="0056000E" w:rsidRPr="00154EE6" w:rsidRDefault="0056000E" w:rsidP="00A27F2F">
      <w:pPr>
        <w:spacing w:line="260" w:lineRule="exact"/>
        <w:rPr>
          <w:rFonts w:asciiTheme="majorHAnsi" w:eastAsiaTheme="majorHAnsi" w:hAnsiTheme="majorHAnsi"/>
          <w:b/>
          <w:sz w:val="24"/>
          <w:szCs w:val="24"/>
        </w:rPr>
      </w:pPr>
    </w:p>
    <w:p w14:paraId="0914E152" w14:textId="77777777" w:rsidR="006A0F7D" w:rsidRPr="00154EE6" w:rsidRDefault="006A0F7D" w:rsidP="00A27F2F">
      <w:pPr>
        <w:spacing w:line="260" w:lineRule="exact"/>
        <w:rPr>
          <w:rFonts w:asciiTheme="majorHAnsi" w:eastAsiaTheme="majorHAnsi" w:hAnsiTheme="majorHAnsi"/>
          <w:b/>
          <w:sz w:val="24"/>
          <w:szCs w:val="24"/>
        </w:rPr>
      </w:pPr>
    </w:p>
    <w:p w14:paraId="0114C73B" w14:textId="77777777" w:rsidR="00B27D71" w:rsidRPr="00154EE6" w:rsidRDefault="006A0F7D" w:rsidP="00A27F2F">
      <w:pPr>
        <w:spacing w:line="260" w:lineRule="exact"/>
        <w:rPr>
          <w:rFonts w:asciiTheme="majorHAnsi" w:eastAsiaTheme="majorHAnsi" w:hAnsiTheme="majorHAnsi"/>
          <w:b/>
          <w:sz w:val="24"/>
          <w:szCs w:val="24"/>
        </w:rPr>
      </w:pPr>
      <w:r w:rsidRPr="00154EE6">
        <w:rPr>
          <w:rFonts w:asciiTheme="majorHAnsi" w:eastAsiaTheme="majorHAnsi" w:hAnsiTheme="majorHAnsi" w:hint="eastAsia"/>
          <w:b/>
          <w:sz w:val="24"/>
          <w:szCs w:val="24"/>
        </w:rPr>
        <w:t>「BFRPスタンダードコンサルテーション研修」を前回受講した日</w:t>
      </w:r>
      <w:r w:rsidR="00582119" w:rsidRPr="00154EE6">
        <w:rPr>
          <w:rFonts w:asciiTheme="majorHAnsi" w:eastAsiaTheme="majorHAnsi" w:hAnsiTheme="majorHAnsi"/>
          <w:b/>
          <w:sz w:val="24"/>
          <w:szCs w:val="24"/>
        </w:rPr>
        <w:tab/>
      </w:r>
      <w:r w:rsidRPr="00154EE6">
        <w:rPr>
          <w:rFonts w:asciiTheme="majorHAnsi" w:eastAsiaTheme="majorHAnsi" w:hAnsiTheme="majorHAnsi" w:hint="eastAsia"/>
          <w:b/>
          <w:sz w:val="24"/>
          <w:szCs w:val="24"/>
        </w:rPr>
        <w:t xml:space="preserve">　　　　　　年　　　　　月　　　　日</w:t>
      </w:r>
    </w:p>
    <w:p w14:paraId="152BDE01" w14:textId="3A798409" w:rsidR="0056000E" w:rsidRPr="00154EE6" w:rsidRDefault="005F4E22" w:rsidP="005F4E22">
      <w:pPr>
        <w:tabs>
          <w:tab w:val="left" w:pos="2910"/>
        </w:tabs>
        <w:spacing w:line="260" w:lineRule="exact"/>
        <w:rPr>
          <w:rFonts w:asciiTheme="majorHAnsi" w:eastAsiaTheme="majorHAnsi" w:hAnsiTheme="majorHAnsi"/>
          <w:b/>
          <w:sz w:val="24"/>
          <w:szCs w:val="24"/>
        </w:rPr>
      </w:pPr>
      <w:r>
        <w:rPr>
          <w:rFonts w:asciiTheme="majorHAnsi" w:eastAsiaTheme="majorHAnsi" w:hAnsiTheme="majorHAnsi"/>
          <w:b/>
          <w:sz w:val="24"/>
          <w:szCs w:val="24"/>
        </w:rPr>
        <w:tab/>
      </w:r>
    </w:p>
    <w:p w14:paraId="4EF08F5A" w14:textId="77777777" w:rsidR="00582119" w:rsidRDefault="00582119" w:rsidP="00A27F2F">
      <w:pPr>
        <w:spacing w:line="260" w:lineRule="exact"/>
        <w:rPr>
          <w:rFonts w:asciiTheme="majorHAnsi" w:eastAsiaTheme="majorHAnsi" w:hAnsiTheme="majorHAnsi"/>
          <w:b/>
          <w:sz w:val="24"/>
          <w:szCs w:val="24"/>
        </w:rPr>
      </w:pPr>
    </w:p>
    <w:p w14:paraId="007FC547" w14:textId="77777777" w:rsidR="00154EE6" w:rsidRPr="00154EE6" w:rsidRDefault="00154EE6" w:rsidP="00A27F2F">
      <w:pPr>
        <w:spacing w:line="260" w:lineRule="exact"/>
        <w:rPr>
          <w:rFonts w:asciiTheme="majorHAnsi" w:eastAsiaTheme="majorHAnsi" w:hAnsiTheme="majorHAnsi"/>
          <w:b/>
          <w:sz w:val="24"/>
          <w:szCs w:val="24"/>
        </w:rPr>
      </w:pPr>
    </w:p>
    <w:p w14:paraId="7DB83D81" w14:textId="77777777" w:rsidR="0056000E" w:rsidRPr="00154EE6" w:rsidRDefault="0056000E" w:rsidP="00A27F2F">
      <w:pPr>
        <w:spacing w:line="260" w:lineRule="exact"/>
        <w:rPr>
          <w:rFonts w:asciiTheme="majorHAnsi" w:eastAsiaTheme="majorHAnsi" w:hAnsiTheme="majorHAnsi"/>
          <w:b/>
          <w:sz w:val="24"/>
          <w:szCs w:val="24"/>
        </w:rPr>
      </w:pPr>
      <w:r w:rsidRPr="00154EE6">
        <w:rPr>
          <w:rFonts w:asciiTheme="majorHAnsi" w:eastAsiaTheme="majorHAnsi" w:hAnsiTheme="majorHAnsi" w:hint="eastAsia"/>
          <w:b/>
          <w:sz w:val="24"/>
          <w:szCs w:val="24"/>
        </w:rPr>
        <w:t>[    ] プラクティショナーとしての私の仕事に役立つと思われるサービスを提供する、第三者組織へ財団が私の氏名と住所を通知することを希望します。</w:t>
      </w:r>
    </w:p>
    <w:p w14:paraId="201C833D" w14:textId="77777777" w:rsidR="0056000E" w:rsidRPr="00EA2B54" w:rsidRDefault="0056000E" w:rsidP="00A27F2F">
      <w:pPr>
        <w:spacing w:line="260" w:lineRule="exact"/>
        <w:rPr>
          <w:rFonts w:ascii="MS UI Gothic" w:eastAsia="MS UI Gothic" w:hAnsi="MS UI Gothic"/>
          <w:sz w:val="22"/>
        </w:rPr>
      </w:pPr>
    </w:p>
    <w:p w14:paraId="00E37AEE" w14:textId="77777777" w:rsidR="00317928" w:rsidRDefault="00317928" w:rsidP="00A27F2F">
      <w:pPr>
        <w:spacing w:line="260" w:lineRule="exact"/>
        <w:rPr>
          <w:rFonts w:ascii="MS UI Gothic" w:eastAsia="MS UI Gothic" w:hAnsi="MS UI Gothic"/>
          <w:b/>
          <w:color w:val="008000"/>
          <w:sz w:val="32"/>
          <w:szCs w:val="32"/>
        </w:rPr>
      </w:pPr>
    </w:p>
    <w:p w14:paraId="31EF9FAE" w14:textId="77777777" w:rsidR="00582119" w:rsidRDefault="00582119" w:rsidP="00A27F2F">
      <w:pPr>
        <w:spacing w:line="260" w:lineRule="exact"/>
        <w:rPr>
          <w:rFonts w:ascii="MS UI Gothic" w:eastAsia="MS UI Gothic" w:hAnsi="MS UI Gothic"/>
          <w:b/>
          <w:color w:val="008000"/>
          <w:sz w:val="32"/>
          <w:szCs w:val="32"/>
        </w:rPr>
      </w:pPr>
    </w:p>
    <w:p w14:paraId="50CD97EC" w14:textId="77777777" w:rsidR="00582119" w:rsidRDefault="00582119" w:rsidP="00A27F2F">
      <w:pPr>
        <w:spacing w:line="260" w:lineRule="exact"/>
        <w:rPr>
          <w:rFonts w:ascii="MS UI Gothic" w:eastAsia="MS UI Gothic" w:hAnsi="MS UI Gothic"/>
          <w:b/>
          <w:color w:val="008000"/>
          <w:sz w:val="32"/>
          <w:szCs w:val="32"/>
        </w:rPr>
      </w:pPr>
    </w:p>
    <w:p w14:paraId="7A4A2989" w14:textId="77777777" w:rsidR="00582119" w:rsidRDefault="00582119" w:rsidP="00A27F2F">
      <w:pPr>
        <w:spacing w:line="260" w:lineRule="exact"/>
        <w:rPr>
          <w:rFonts w:ascii="MS UI Gothic" w:eastAsia="MS UI Gothic" w:hAnsi="MS UI Gothic"/>
          <w:b/>
          <w:color w:val="008000"/>
          <w:sz w:val="32"/>
          <w:szCs w:val="32"/>
        </w:rPr>
      </w:pPr>
    </w:p>
    <w:p w14:paraId="1E346AA4" w14:textId="77777777" w:rsidR="00582119" w:rsidRPr="00582119" w:rsidRDefault="00582119" w:rsidP="00A27F2F">
      <w:pPr>
        <w:spacing w:line="260" w:lineRule="exact"/>
        <w:rPr>
          <w:rFonts w:ascii="MS UI Gothic" w:eastAsia="MS UI Gothic" w:hAnsi="MS UI Gothic"/>
          <w:b/>
          <w:color w:val="008000"/>
          <w:sz w:val="32"/>
          <w:szCs w:val="32"/>
        </w:rPr>
      </w:pPr>
    </w:p>
    <w:p w14:paraId="5BEBE53A" w14:textId="5F96248B" w:rsidR="008C30BC" w:rsidRPr="00154EE6" w:rsidRDefault="00A27F2F" w:rsidP="00154EE6">
      <w:pPr>
        <w:spacing w:line="320" w:lineRule="exact"/>
        <w:rPr>
          <w:rFonts w:asciiTheme="majorHAnsi" w:eastAsiaTheme="majorHAnsi" w:hAnsiTheme="majorHAnsi"/>
          <w:b/>
          <w:color w:val="008000"/>
          <w:sz w:val="28"/>
          <w:szCs w:val="28"/>
        </w:rPr>
      </w:pPr>
      <w:r w:rsidRPr="00154EE6">
        <w:rPr>
          <w:rFonts w:asciiTheme="majorHAnsi" w:eastAsiaTheme="majorHAnsi" w:hAnsiTheme="majorHAnsi" w:hint="eastAsia"/>
          <w:b/>
          <w:color w:val="008000"/>
          <w:sz w:val="28"/>
          <w:szCs w:val="28"/>
        </w:rPr>
        <w:lastRenderedPageBreak/>
        <w:t>＜</w:t>
      </w:r>
      <w:r w:rsidR="001F3A6F" w:rsidRPr="00154EE6">
        <w:rPr>
          <w:rFonts w:asciiTheme="majorHAnsi" w:eastAsiaTheme="majorHAnsi" w:hAnsiTheme="majorHAnsi" w:hint="eastAsia"/>
          <w:b/>
          <w:color w:val="008000"/>
          <w:sz w:val="28"/>
          <w:szCs w:val="28"/>
        </w:rPr>
        <w:t>未登録期間の</w:t>
      </w:r>
      <w:r w:rsidR="0055779C" w:rsidRPr="00154EE6">
        <w:rPr>
          <w:rFonts w:asciiTheme="majorHAnsi" w:eastAsiaTheme="majorHAnsi" w:hAnsiTheme="majorHAnsi" w:hint="eastAsia"/>
          <w:b/>
          <w:color w:val="008000"/>
          <w:sz w:val="28"/>
          <w:szCs w:val="28"/>
        </w:rPr>
        <w:t>活動</w:t>
      </w:r>
      <w:r w:rsidR="001F3A6F" w:rsidRPr="00154EE6">
        <w:rPr>
          <w:rFonts w:asciiTheme="majorHAnsi" w:eastAsiaTheme="majorHAnsi" w:hAnsiTheme="majorHAnsi" w:hint="eastAsia"/>
          <w:b/>
          <w:color w:val="008000"/>
          <w:sz w:val="28"/>
          <w:szCs w:val="28"/>
        </w:rPr>
        <w:t>についての</w:t>
      </w:r>
      <w:r w:rsidR="0055779C" w:rsidRPr="00154EE6">
        <w:rPr>
          <w:rFonts w:asciiTheme="majorHAnsi" w:eastAsiaTheme="majorHAnsi" w:hAnsiTheme="majorHAnsi" w:hint="eastAsia"/>
          <w:b/>
          <w:color w:val="008000"/>
          <w:sz w:val="28"/>
          <w:szCs w:val="28"/>
        </w:rPr>
        <w:t>報告</w:t>
      </w:r>
      <w:r w:rsidRPr="00154EE6">
        <w:rPr>
          <w:rFonts w:asciiTheme="majorHAnsi" w:eastAsiaTheme="majorHAnsi" w:hAnsiTheme="majorHAnsi" w:hint="eastAsia"/>
          <w:b/>
          <w:color w:val="008000"/>
          <w:sz w:val="28"/>
          <w:szCs w:val="28"/>
        </w:rPr>
        <w:t>＞</w:t>
      </w:r>
      <w:r w:rsidR="008C30BC" w:rsidRPr="00154EE6">
        <w:rPr>
          <w:rFonts w:asciiTheme="majorHAnsi" w:eastAsiaTheme="majorHAnsi" w:hAnsiTheme="majorHAnsi" w:hint="eastAsia"/>
          <w:b/>
          <w:color w:val="008000"/>
          <w:sz w:val="28"/>
          <w:szCs w:val="28"/>
        </w:rPr>
        <w:t xml:space="preserve">　</w:t>
      </w:r>
      <w:r w:rsidR="008C30BC" w:rsidRPr="00154EE6">
        <w:rPr>
          <w:rFonts w:asciiTheme="majorHAnsi" w:eastAsiaTheme="majorHAnsi" w:hAnsiTheme="majorHAnsi"/>
          <w:b/>
          <w:color w:val="008000"/>
          <w:sz w:val="28"/>
          <w:szCs w:val="28"/>
        </w:rPr>
        <w:br/>
      </w:r>
    </w:p>
    <w:p w14:paraId="14C326D1" w14:textId="77777777" w:rsidR="001F3A6F" w:rsidRPr="001F3A6F" w:rsidRDefault="008C30BC" w:rsidP="001F3A6F">
      <w:pPr>
        <w:spacing w:line="300" w:lineRule="exact"/>
        <w:rPr>
          <w:rFonts w:asciiTheme="majorHAnsi" w:eastAsiaTheme="majorHAnsi" w:hAnsiTheme="majorHAnsi"/>
          <w:bCs/>
          <w:sz w:val="24"/>
          <w:szCs w:val="24"/>
        </w:rPr>
      </w:pPr>
      <w:r w:rsidRPr="001F3A6F">
        <w:rPr>
          <w:rFonts w:asciiTheme="majorHAnsi" w:eastAsiaTheme="majorHAnsi" w:hAnsiTheme="majorHAnsi" w:hint="eastAsia"/>
          <w:bCs/>
          <w:sz w:val="24"/>
          <w:szCs w:val="24"/>
        </w:rPr>
        <w:t>※バッチセンターのウェブサイトの</w:t>
      </w:r>
      <w:r w:rsidR="00C14953" w:rsidRPr="001F3A6F">
        <w:rPr>
          <w:rFonts w:asciiTheme="majorHAnsi" w:eastAsiaTheme="majorHAnsi" w:hAnsiTheme="majorHAnsi" w:hint="eastAsia"/>
          <w:bCs/>
          <w:sz w:val="24"/>
          <w:szCs w:val="24"/>
        </w:rPr>
        <w:t>紹介</w:t>
      </w:r>
      <w:r w:rsidRPr="001F3A6F">
        <w:rPr>
          <w:rFonts w:asciiTheme="majorHAnsi" w:eastAsiaTheme="majorHAnsi" w:hAnsiTheme="majorHAnsi" w:hint="eastAsia"/>
          <w:bCs/>
          <w:sz w:val="24"/>
          <w:szCs w:val="24"/>
        </w:rPr>
        <w:t>リストに情報を掲載し続けることを希望する場合は、登録申請用紙とともに、この用紙に記入し、バッチホリスティック研究会に提出してください。</w:t>
      </w:r>
      <w:r w:rsidR="00122DD4" w:rsidRPr="001F3A6F">
        <w:rPr>
          <w:rFonts w:asciiTheme="majorHAnsi" w:eastAsiaTheme="majorHAnsi" w:hAnsiTheme="majorHAnsi" w:hint="eastAsia"/>
          <w:bCs/>
          <w:sz w:val="24"/>
          <w:szCs w:val="24"/>
        </w:rPr>
        <w:t>記入が無い場合は、リストへは未掲載となります。</w:t>
      </w:r>
    </w:p>
    <w:p w14:paraId="3B78DC7B" w14:textId="0679627B" w:rsidR="001F3A6F" w:rsidRPr="001F3A6F" w:rsidRDefault="001F3A6F" w:rsidP="001F3A6F">
      <w:pPr>
        <w:spacing w:line="300" w:lineRule="exact"/>
        <w:rPr>
          <w:rFonts w:asciiTheme="majorHAnsi" w:eastAsiaTheme="majorHAnsi" w:hAnsiTheme="majorHAnsi"/>
          <w:bCs/>
          <w:sz w:val="24"/>
          <w:szCs w:val="24"/>
        </w:rPr>
      </w:pPr>
      <w:r w:rsidRPr="001F3A6F">
        <w:rPr>
          <w:rFonts w:asciiTheme="majorHAnsi" w:eastAsiaTheme="majorHAnsi" w:hAnsiTheme="majorHAnsi" w:hint="eastAsia"/>
          <w:bCs/>
          <w:sz w:val="24"/>
          <w:szCs w:val="24"/>
        </w:rPr>
        <w:t>再登録の方は、次回の登録更新手続きの際にCPDを提出されると、英国バッチセンターウェブサイトのリストに掲載されます。</w:t>
      </w:r>
    </w:p>
    <w:p w14:paraId="66DF4E00" w14:textId="380A82A8" w:rsidR="001F3A6F" w:rsidRPr="001F3A6F" w:rsidRDefault="001F3A6F" w:rsidP="001F3A6F">
      <w:pPr>
        <w:spacing w:line="300" w:lineRule="exact"/>
        <w:rPr>
          <w:rFonts w:asciiTheme="majorHAnsi" w:eastAsiaTheme="majorHAnsi" w:hAnsiTheme="majorHAnsi"/>
          <w:bCs/>
          <w:sz w:val="24"/>
          <w:szCs w:val="24"/>
        </w:rPr>
      </w:pPr>
      <w:r w:rsidRPr="001F3A6F">
        <w:rPr>
          <w:rFonts w:asciiTheme="majorHAnsi" w:eastAsiaTheme="majorHAnsi" w:hAnsiTheme="majorHAnsi" w:hint="eastAsia"/>
          <w:bCs/>
          <w:sz w:val="24"/>
          <w:szCs w:val="24"/>
        </w:rPr>
        <w:t>バッチホリスティック研究会の日本語のプラクティショナーリストへ掲載されたい場合は、スタンダードコンサルテーション研修のご受講と掲載申請書類のご提出が必要です。</w:t>
      </w:r>
    </w:p>
    <w:p w14:paraId="544245C1" w14:textId="77777777" w:rsidR="0056000E" w:rsidRPr="001F3A6F" w:rsidRDefault="0056000E" w:rsidP="00A27F2F">
      <w:pPr>
        <w:spacing w:line="260" w:lineRule="exact"/>
        <w:rPr>
          <w:rFonts w:asciiTheme="majorHAnsi" w:eastAsiaTheme="majorHAnsi" w:hAnsiTheme="majorHAnsi"/>
          <w:sz w:val="22"/>
        </w:rPr>
      </w:pPr>
    </w:p>
    <w:p w14:paraId="0D7AE51E" w14:textId="77777777" w:rsidR="0056000E" w:rsidRPr="001F3A6F" w:rsidRDefault="0056000E" w:rsidP="00A27F2F">
      <w:pPr>
        <w:spacing w:line="260" w:lineRule="exact"/>
        <w:rPr>
          <w:rFonts w:asciiTheme="majorHAnsi" w:eastAsiaTheme="majorHAnsi" w:hAnsiTheme="majorHAnsi"/>
          <w:sz w:val="24"/>
          <w:szCs w:val="24"/>
        </w:rPr>
      </w:pPr>
    </w:p>
    <w:p w14:paraId="3EB467DF" w14:textId="77777777" w:rsidR="0056000E" w:rsidRPr="001F3A6F" w:rsidRDefault="0056000E" w:rsidP="00A27F2F">
      <w:pPr>
        <w:spacing w:line="260" w:lineRule="exact"/>
        <w:rPr>
          <w:rFonts w:asciiTheme="majorHAnsi" w:eastAsiaTheme="majorHAnsi" w:hAnsiTheme="majorHAnsi"/>
          <w:b/>
          <w:sz w:val="26"/>
          <w:szCs w:val="26"/>
        </w:rPr>
      </w:pPr>
      <w:r w:rsidRPr="001F3A6F">
        <w:rPr>
          <w:rFonts w:asciiTheme="majorHAnsi" w:eastAsiaTheme="majorHAnsi" w:hAnsiTheme="majorHAnsi" w:hint="eastAsia"/>
          <w:b/>
          <w:sz w:val="26"/>
          <w:szCs w:val="26"/>
        </w:rPr>
        <w:t>１: 個人情報と説明:</w:t>
      </w:r>
    </w:p>
    <w:p w14:paraId="2A01A3CA" w14:textId="77777777" w:rsidR="0056000E" w:rsidRPr="001F3A6F" w:rsidRDefault="0056000E" w:rsidP="00A27F2F">
      <w:pPr>
        <w:spacing w:line="260" w:lineRule="exact"/>
        <w:rPr>
          <w:rFonts w:asciiTheme="majorHAnsi" w:eastAsiaTheme="majorHAnsi" w:hAnsiTheme="majorHAnsi"/>
          <w:b/>
          <w:sz w:val="24"/>
          <w:szCs w:val="24"/>
        </w:rPr>
      </w:pPr>
    </w:p>
    <w:p w14:paraId="1BF544B1" w14:textId="77777777" w:rsidR="0056000E" w:rsidRPr="001F3A6F" w:rsidRDefault="0056000E" w:rsidP="00A27F2F">
      <w:pPr>
        <w:spacing w:line="260" w:lineRule="exact"/>
        <w:rPr>
          <w:rFonts w:asciiTheme="majorHAnsi" w:eastAsiaTheme="majorHAnsi" w:hAnsiTheme="majorHAnsi"/>
          <w:b/>
          <w:sz w:val="24"/>
          <w:szCs w:val="24"/>
        </w:rPr>
      </w:pPr>
      <w:r w:rsidRPr="001F3A6F">
        <w:rPr>
          <w:rFonts w:asciiTheme="majorHAnsi" w:eastAsiaTheme="majorHAnsi" w:hAnsiTheme="majorHAnsi" w:hint="eastAsia"/>
          <w:b/>
          <w:sz w:val="24"/>
          <w:szCs w:val="24"/>
        </w:rPr>
        <w:t xml:space="preserve">氏名　　　　　　　　　　　　</w:t>
      </w:r>
      <w:r w:rsidR="0024104E" w:rsidRPr="001F3A6F">
        <w:rPr>
          <w:rFonts w:asciiTheme="majorHAnsi" w:eastAsiaTheme="majorHAnsi" w:hAnsiTheme="majorHAnsi" w:hint="eastAsia"/>
          <w:b/>
          <w:sz w:val="24"/>
          <w:szCs w:val="24"/>
        </w:rPr>
        <w:t xml:space="preserve">            </w:t>
      </w:r>
    </w:p>
    <w:p w14:paraId="2B58F8A5" w14:textId="77777777" w:rsidR="0056000E" w:rsidRPr="001F3A6F" w:rsidRDefault="0056000E" w:rsidP="00A27F2F">
      <w:pPr>
        <w:spacing w:line="260" w:lineRule="exact"/>
        <w:rPr>
          <w:rFonts w:asciiTheme="majorHAnsi" w:eastAsiaTheme="majorHAnsi" w:hAnsiTheme="majorHAnsi"/>
          <w:b/>
          <w:sz w:val="24"/>
          <w:szCs w:val="24"/>
        </w:rPr>
      </w:pPr>
    </w:p>
    <w:p w14:paraId="0F478A37" w14:textId="77777777" w:rsidR="00CB3D42" w:rsidRPr="001F3A6F" w:rsidRDefault="00CB3D42" w:rsidP="00A27F2F">
      <w:pPr>
        <w:spacing w:line="260" w:lineRule="exact"/>
        <w:rPr>
          <w:rFonts w:asciiTheme="majorHAnsi" w:eastAsiaTheme="majorHAnsi" w:hAnsiTheme="majorHAnsi"/>
          <w:b/>
          <w:sz w:val="24"/>
          <w:szCs w:val="24"/>
        </w:rPr>
      </w:pPr>
    </w:p>
    <w:p w14:paraId="468E2344" w14:textId="77777777" w:rsidR="0056000E" w:rsidRPr="001F3A6F" w:rsidRDefault="0056000E" w:rsidP="00A27F2F">
      <w:pPr>
        <w:spacing w:line="260" w:lineRule="exact"/>
        <w:rPr>
          <w:rFonts w:asciiTheme="majorHAnsi" w:eastAsiaTheme="majorHAnsi" w:hAnsiTheme="majorHAnsi"/>
          <w:b/>
          <w:sz w:val="24"/>
          <w:szCs w:val="24"/>
          <w:u w:val="single"/>
        </w:rPr>
      </w:pPr>
      <w:r w:rsidRPr="001F3A6F">
        <w:rPr>
          <w:rFonts w:asciiTheme="majorHAnsi" w:eastAsiaTheme="majorHAnsi" w:hAnsiTheme="majorHAnsi"/>
          <w:b/>
          <w:sz w:val="24"/>
          <w:szCs w:val="24"/>
        </w:rPr>
        <w:t>PIN No:</w:t>
      </w:r>
      <w:r w:rsidRPr="001F3A6F">
        <w:rPr>
          <w:rFonts w:asciiTheme="majorHAnsi" w:eastAsiaTheme="majorHAnsi" w:hAnsiTheme="majorHAnsi"/>
          <w:b/>
          <w:sz w:val="24"/>
          <w:szCs w:val="24"/>
        </w:rPr>
        <w:tab/>
      </w:r>
      <w:r w:rsidR="00461E89" w:rsidRPr="001F3A6F">
        <w:rPr>
          <w:rFonts w:asciiTheme="majorHAnsi" w:eastAsiaTheme="majorHAnsi" w:hAnsiTheme="majorHAnsi" w:hint="eastAsia"/>
          <w:b/>
          <w:sz w:val="24"/>
          <w:szCs w:val="24"/>
        </w:rPr>
        <w:t xml:space="preserve">　　</w:t>
      </w:r>
      <w:r w:rsidR="00461E89" w:rsidRPr="001F3A6F">
        <w:rPr>
          <w:rFonts w:asciiTheme="majorHAnsi" w:eastAsiaTheme="majorHAnsi" w:hAnsiTheme="majorHAnsi" w:hint="eastAsia"/>
          <w:b/>
          <w:sz w:val="24"/>
          <w:szCs w:val="24"/>
          <w:u w:val="single"/>
        </w:rPr>
        <w:t xml:space="preserve">　　　　　　　　　　　　　　　　　　　</w:t>
      </w:r>
    </w:p>
    <w:p w14:paraId="55EBC5E3" w14:textId="77777777" w:rsidR="00CB3D42" w:rsidRPr="001F3A6F" w:rsidRDefault="00CB3D42" w:rsidP="00A27F2F">
      <w:pPr>
        <w:spacing w:line="260" w:lineRule="exact"/>
        <w:rPr>
          <w:rFonts w:asciiTheme="majorHAnsi" w:eastAsiaTheme="majorHAnsi" w:hAnsiTheme="majorHAnsi"/>
          <w:b/>
          <w:color w:val="008000"/>
          <w:sz w:val="24"/>
          <w:szCs w:val="24"/>
        </w:rPr>
      </w:pPr>
    </w:p>
    <w:p w14:paraId="51137BAB" w14:textId="77777777" w:rsidR="00317928" w:rsidRPr="001F3A6F" w:rsidRDefault="00317928" w:rsidP="00A27F2F">
      <w:pPr>
        <w:spacing w:line="260" w:lineRule="exact"/>
        <w:rPr>
          <w:rFonts w:asciiTheme="majorHAnsi" w:eastAsiaTheme="majorHAnsi" w:hAnsiTheme="majorHAnsi"/>
          <w:b/>
          <w:color w:val="008000"/>
          <w:sz w:val="24"/>
          <w:szCs w:val="24"/>
        </w:rPr>
      </w:pPr>
    </w:p>
    <w:p w14:paraId="737C1FAB" w14:textId="77777777" w:rsidR="00461E89" w:rsidRPr="001F3A6F" w:rsidRDefault="00F84BF3" w:rsidP="00A27F2F">
      <w:pPr>
        <w:spacing w:line="260" w:lineRule="exact"/>
        <w:rPr>
          <w:rFonts w:asciiTheme="majorHAnsi" w:eastAsiaTheme="majorHAnsi" w:hAnsiTheme="majorHAnsi"/>
          <w:b/>
          <w:color w:val="008000"/>
          <w:sz w:val="24"/>
          <w:szCs w:val="24"/>
        </w:rPr>
      </w:pPr>
      <w:r w:rsidRPr="001F3A6F">
        <w:rPr>
          <w:rFonts w:asciiTheme="majorHAnsi" w:eastAsiaTheme="majorHAnsi" w:hAnsiTheme="majorHAnsi" w:hint="eastAsia"/>
          <w:b/>
          <w:sz w:val="24"/>
          <w:szCs w:val="24"/>
        </w:rPr>
        <w:t>登録を抜けてから</w:t>
      </w:r>
      <w:r w:rsidR="00461E89" w:rsidRPr="001F3A6F">
        <w:rPr>
          <w:rFonts w:asciiTheme="majorHAnsi" w:eastAsiaTheme="majorHAnsi" w:hAnsiTheme="majorHAnsi" w:hint="eastAsia"/>
          <w:b/>
          <w:sz w:val="24"/>
          <w:szCs w:val="24"/>
        </w:rPr>
        <w:t>再登録時までの経緯と</w:t>
      </w:r>
      <w:r w:rsidR="00C14953" w:rsidRPr="001F3A6F">
        <w:rPr>
          <w:rFonts w:asciiTheme="majorHAnsi" w:eastAsiaTheme="majorHAnsi" w:hAnsiTheme="majorHAnsi" w:hint="eastAsia"/>
          <w:b/>
          <w:sz w:val="24"/>
          <w:szCs w:val="24"/>
        </w:rPr>
        <w:t>現在の</w:t>
      </w:r>
      <w:r w:rsidR="00461E89" w:rsidRPr="001F3A6F">
        <w:rPr>
          <w:rFonts w:asciiTheme="majorHAnsi" w:eastAsiaTheme="majorHAnsi" w:hAnsiTheme="majorHAnsi" w:hint="eastAsia"/>
          <w:b/>
          <w:sz w:val="24"/>
          <w:szCs w:val="24"/>
        </w:rPr>
        <w:t>活動状況</w:t>
      </w:r>
    </w:p>
    <w:p w14:paraId="7BD7C712" w14:textId="77777777" w:rsidR="00461E89" w:rsidRPr="001F3A6F" w:rsidRDefault="00461E89" w:rsidP="00A27F2F">
      <w:pPr>
        <w:spacing w:line="260" w:lineRule="exact"/>
        <w:rPr>
          <w:rFonts w:asciiTheme="majorHAnsi" w:eastAsiaTheme="majorHAnsi" w:hAnsiTheme="majorHAnsi"/>
          <w:b/>
          <w:color w:val="008000"/>
          <w:sz w:val="24"/>
          <w:szCs w:val="24"/>
        </w:rPr>
      </w:pPr>
    </w:p>
    <w:p w14:paraId="1FFD09BB" w14:textId="77777777" w:rsidR="00461E89" w:rsidRPr="001F3A6F" w:rsidRDefault="00461E89" w:rsidP="00A27F2F">
      <w:pPr>
        <w:spacing w:line="260" w:lineRule="exact"/>
        <w:rPr>
          <w:rFonts w:asciiTheme="majorHAnsi" w:eastAsiaTheme="majorHAnsi" w:hAnsiTheme="majorHAnsi"/>
          <w:b/>
          <w:color w:val="008000"/>
          <w:sz w:val="24"/>
          <w:szCs w:val="24"/>
        </w:rPr>
      </w:pPr>
    </w:p>
    <w:p w14:paraId="496B1F14" w14:textId="77777777" w:rsidR="00461E89" w:rsidRPr="001F3A6F" w:rsidRDefault="00461E89" w:rsidP="00A27F2F">
      <w:pPr>
        <w:spacing w:line="260" w:lineRule="exact"/>
        <w:rPr>
          <w:rFonts w:asciiTheme="majorHAnsi" w:eastAsiaTheme="majorHAnsi" w:hAnsiTheme="majorHAnsi"/>
          <w:b/>
          <w:color w:val="008000"/>
          <w:sz w:val="24"/>
          <w:szCs w:val="24"/>
        </w:rPr>
      </w:pPr>
    </w:p>
    <w:p w14:paraId="2D941B6F" w14:textId="77777777" w:rsidR="00461E89" w:rsidRPr="001F3A6F" w:rsidRDefault="00461E89" w:rsidP="00A27F2F">
      <w:pPr>
        <w:spacing w:line="260" w:lineRule="exact"/>
        <w:rPr>
          <w:rFonts w:asciiTheme="majorHAnsi" w:eastAsiaTheme="majorHAnsi" w:hAnsiTheme="majorHAnsi"/>
          <w:b/>
          <w:color w:val="008000"/>
          <w:sz w:val="24"/>
          <w:szCs w:val="24"/>
        </w:rPr>
      </w:pPr>
    </w:p>
    <w:p w14:paraId="25ED2AA5" w14:textId="77777777" w:rsidR="00461E89" w:rsidRPr="001F3A6F" w:rsidRDefault="00461E89" w:rsidP="00A27F2F">
      <w:pPr>
        <w:spacing w:line="260" w:lineRule="exact"/>
        <w:rPr>
          <w:rFonts w:asciiTheme="majorHAnsi" w:eastAsiaTheme="majorHAnsi" w:hAnsiTheme="majorHAnsi"/>
          <w:b/>
          <w:color w:val="008000"/>
          <w:sz w:val="24"/>
          <w:szCs w:val="24"/>
        </w:rPr>
      </w:pPr>
    </w:p>
    <w:p w14:paraId="1689D40F" w14:textId="77777777" w:rsidR="00C14953" w:rsidRPr="001F3A6F" w:rsidRDefault="00C14953" w:rsidP="00A27F2F">
      <w:pPr>
        <w:spacing w:line="260" w:lineRule="exact"/>
        <w:rPr>
          <w:rFonts w:asciiTheme="majorHAnsi" w:eastAsiaTheme="majorHAnsi" w:hAnsiTheme="majorHAnsi"/>
          <w:b/>
          <w:color w:val="008000"/>
          <w:sz w:val="24"/>
          <w:szCs w:val="24"/>
        </w:rPr>
      </w:pPr>
    </w:p>
    <w:p w14:paraId="40990E4E" w14:textId="77777777" w:rsidR="00C14953" w:rsidRPr="001F3A6F" w:rsidRDefault="00C14953" w:rsidP="00A27F2F">
      <w:pPr>
        <w:spacing w:line="260" w:lineRule="exact"/>
        <w:rPr>
          <w:rFonts w:asciiTheme="majorHAnsi" w:eastAsiaTheme="majorHAnsi" w:hAnsiTheme="majorHAnsi"/>
          <w:b/>
          <w:color w:val="008000"/>
          <w:sz w:val="24"/>
          <w:szCs w:val="24"/>
        </w:rPr>
      </w:pPr>
    </w:p>
    <w:p w14:paraId="3F06253A" w14:textId="77777777" w:rsidR="008C30BC" w:rsidRPr="001F3A6F" w:rsidRDefault="008C30BC" w:rsidP="00154EE6">
      <w:pPr>
        <w:pBdr>
          <w:bottom w:val="single" w:sz="6" w:space="0" w:color="auto"/>
        </w:pBdr>
        <w:spacing w:line="260" w:lineRule="exact"/>
        <w:rPr>
          <w:rFonts w:asciiTheme="majorHAnsi" w:eastAsiaTheme="majorHAnsi" w:hAnsiTheme="majorHAnsi"/>
          <w:b/>
          <w:color w:val="008000"/>
          <w:sz w:val="24"/>
          <w:szCs w:val="24"/>
        </w:rPr>
      </w:pPr>
    </w:p>
    <w:p w14:paraId="5B331865" w14:textId="23999A23" w:rsidR="008C30BC" w:rsidRPr="001F3A6F" w:rsidRDefault="001F3A6F" w:rsidP="00A27F2F">
      <w:pPr>
        <w:spacing w:line="260" w:lineRule="exact"/>
        <w:rPr>
          <w:rFonts w:asciiTheme="majorHAnsi" w:eastAsiaTheme="majorHAnsi" w:hAnsiTheme="majorHAnsi"/>
          <w:b/>
          <w:color w:val="008000"/>
          <w:sz w:val="24"/>
          <w:szCs w:val="24"/>
        </w:rPr>
      </w:pPr>
      <w:r w:rsidRPr="001F3A6F">
        <w:rPr>
          <w:rFonts w:asciiTheme="majorHAnsi" w:eastAsiaTheme="majorHAnsi" w:hAnsiTheme="majorHAnsi"/>
          <w:noProof/>
        </w:rPr>
        <mc:AlternateContent>
          <mc:Choice Requires="wps">
            <w:drawing>
              <wp:anchor distT="0" distB="0" distL="114300" distR="114300" simplePos="0" relativeHeight="251657728" behindDoc="0" locked="0" layoutInCell="1" allowOverlap="1" wp14:anchorId="69B79AA2" wp14:editId="5E690459">
                <wp:simplePos x="0" y="0"/>
                <wp:positionH relativeFrom="column">
                  <wp:posOffset>-156210</wp:posOffset>
                </wp:positionH>
                <wp:positionV relativeFrom="paragraph">
                  <wp:posOffset>94615</wp:posOffset>
                </wp:positionV>
                <wp:extent cx="6590665" cy="923925"/>
                <wp:effectExtent l="0" t="0" r="63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0665" cy="9239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B165C9" id="正方形/長方形 2" o:spid="_x0000_s1026" style="position:absolute;left:0;text-align:left;margin-left:-12.3pt;margin-top:7.45pt;width:518.9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" filled="f" strokecolor="windowText" strokeweight="2pt">
                <v:path arrowok="t"/>
              </v:rect>
            </w:pict>
          </mc:Fallback>
        </mc:AlternateContent>
      </w:r>
    </w:p>
    <w:p w14:paraId="523BD2BA" w14:textId="77777777" w:rsidR="0056000E" w:rsidRPr="001F3A6F" w:rsidRDefault="0056000E" w:rsidP="00A27F2F">
      <w:pPr>
        <w:spacing w:line="260" w:lineRule="exact"/>
        <w:rPr>
          <w:rFonts w:asciiTheme="majorHAnsi" w:eastAsiaTheme="majorHAnsi" w:hAnsiTheme="majorHAnsi"/>
          <w:sz w:val="24"/>
          <w:szCs w:val="24"/>
        </w:rPr>
      </w:pPr>
      <w:r w:rsidRPr="001F3A6F">
        <w:rPr>
          <w:rFonts w:asciiTheme="majorHAnsi" w:eastAsiaTheme="majorHAnsi" w:hAnsiTheme="majorHAnsi" w:hint="eastAsia"/>
          <w:sz w:val="24"/>
          <w:szCs w:val="24"/>
        </w:rPr>
        <w:t>私</w:t>
      </w:r>
      <w:r w:rsidR="005E7B56" w:rsidRPr="001F3A6F">
        <w:rPr>
          <w:rFonts w:asciiTheme="majorHAnsi" w:eastAsiaTheme="majorHAnsi" w:hAnsiTheme="majorHAnsi" w:hint="eastAsia"/>
          <w:sz w:val="24"/>
          <w:szCs w:val="24"/>
        </w:rPr>
        <w:t>がこの用紙に記入する情報は</w:t>
      </w:r>
      <w:r w:rsidRPr="001F3A6F">
        <w:rPr>
          <w:rFonts w:asciiTheme="majorHAnsi" w:eastAsiaTheme="majorHAnsi" w:hAnsiTheme="majorHAnsi" w:hint="eastAsia"/>
          <w:sz w:val="24"/>
          <w:szCs w:val="24"/>
        </w:rPr>
        <w:t>正確なものであり、過去1年間にバッチ財団登録プラクティショナー</w:t>
      </w:r>
      <w:r w:rsidR="0024104E" w:rsidRPr="001F3A6F">
        <w:rPr>
          <w:rFonts w:asciiTheme="majorHAnsi" w:eastAsiaTheme="majorHAnsi" w:hAnsiTheme="majorHAnsi" w:hint="eastAsia"/>
          <w:sz w:val="24"/>
          <w:szCs w:val="24"/>
        </w:rPr>
        <w:t>(BFRP)</w:t>
      </w:r>
      <w:r w:rsidRPr="001F3A6F">
        <w:rPr>
          <w:rFonts w:asciiTheme="majorHAnsi" w:eastAsiaTheme="majorHAnsi" w:hAnsiTheme="majorHAnsi" w:hint="eastAsia"/>
          <w:sz w:val="24"/>
          <w:szCs w:val="24"/>
        </w:rPr>
        <w:t>として</w:t>
      </w:r>
      <w:r w:rsidR="0024104E" w:rsidRPr="001F3A6F">
        <w:rPr>
          <w:rFonts w:asciiTheme="majorHAnsi" w:eastAsiaTheme="majorHAnsi" w:hAnsiTheme="majorHAnsi" w:hint="eastAsia"/>
          <w:sz w:val="24"/>
          <w:szCs w:val="24"/>
        </w:rPr>
        <w:t>行ってきた自己研鑚や学んだことなど、継続的に行うプロフェッショナルな努力</w:t>
      </w:r>
      <w:r w:rsidRPr="001F3A6F">
        <w:rPr>
          <w:rFonts w:asciiTheme="majorHAnsi" w:eastAsiaTheme="majorHAnsi" w:hAnsiTheme="majorHAnsi" w:hint="eastAsia"/>
          <w:sz w:val="24"/>
          <w:szCs w:val="24"/>
        </w:rPr>
        <w:t>を記載しています。バッチセンター</w:t>
      </w:r>
      <w:r w:rsidR="0024104E" w:rsidRPr="001F3A6F">
        <w:rPr>
          <w:rFonts w:asciiTheme="majorHAnsi" w:eastAsiaTheme="majorHAnsi" w:hAnsiTheme="majorHAnsi" w:hint="eastAsia"/>
          <w:sz w:val="24"/>
          <w:szCs w:val="24"/>
        </w:rPr>
        <w:t>（及びナショナルオフィス）</w:t>
      </w:r>
      <w:r w:rsidRPr="001F3A6F">
        <w:rPr>
          <w:rFonts w:asciiTheme="majorHAnsi" w:eastAsiaTheme="majorHAnsi" w:hAnsiTheme="majorHAnsi" w:hint="eastAsia"/>
          <w:sz w:val="24"/>
          <w:szCs w:val="24"/>
        </w:rPr>
        <w:t>はこの情報を厳密に機密情報として扱い、私が前もって許可をしない限り他に使用することは</w:t>
      </w:r>
      <w:r w:rsidR="005E7B56" w:rsidRPr="001F3A6F">
        <w:rPr>
          <w:rFonts w:asciiTheme="majorHAnsi" w:eastAsiaTheme="majorHAnsi" w:hAnsiTheme="majorHAnsi" w:hint="eastAsia"/>
          <w:sz w:val="24"/>
          <w:szCs w:val="24"/>
        </w:rPr>
        <w:t>ないと理解しています</w:t>
      </w:r>
      <w:r w:rsidRPr="001F3A6F">
        <w:rPr>
          <w:rFonts w:asciiTheme="majorHAnsi" w:eastAsiaTheme="majorHAnsi" w:hAnsiTheme="majorHAnsi" w:hint="eastAsia"/>
          <w:sz w:val="24"/>
          <w:szCs w:val="24"/>
        </w:rPr>
        <w:t xml:space="preserve">。 </w:t>
      </w:r>
    </w:p>
    <w:p w14:paraId="5C1002F5" w14:textId="77777777" w:rsidR="0056000E" w:rsidRPr="001F3A6F" w:rsidRDefault="0056000E" w:rsidP="00A27F2F">
      <w:pPr>
        <w:spacing w:line="260" w:lineRule="exact"/>
        <w:rPr>
          <w:rFonts w:asciiTheme="majorHAnsi" w:eastAsiaTheme="majorHAnsi" w:hAnsiTheme="majorHAnsi"/>
          <w:sz w:val="24"/>
          <w:szCs w:val="24"/>
        </w:rPr>
      </w:pPr>
    </w:p>
    <w:p w14:paraId="6D4E6597" w14:textId="77777777" w:rsidR="008C30BC" w:rsidRPr="001F3A6F" w:rsidRDefault="008C30BC" w:rsidP="00A27F2F">
      <w:pPr>
        <w:spacing w:line="260" w:lineRule="exact"/>
        <w:rPr>
          <w:rFonts w:asciiTheme="majorHAnsi" w:eastAsiaTheme="majorHAnsi" w:hAnsiTheme="majorHAnsi"/>
          <w:sz w:val="24"/>
          <w:szCs w:val="24"/>
        </w:rPr>
      </w:pPr>
    </w:p>
    <w:p w14:paraId="739C43F8" w14:textId="77777777" w:rsidR="0056000E" w:rsidRPr="001F3A6F" w:rsidRDefault="0056000E" w:rsidP="00A27F2F">
      <w:pPr>
        <w:spacing w:line="260" w:lineRule="exact"/>
        <w:rPr>
          <w:rFonts w:asciiTheme="majorHAnsi" w:eastAsiaTheme="majorHAnsi" w:hAnsiTheme="majorHAnsi"/>
          <w:b/>
          <w:color w:val="000000"/>
          <w:sz w:val="26"/>
          <w:szCs w:val="26"/>
        </w:rPr>
      </w:pPr>
      <w:r w:rsidRPr="001F3A6F">
        <w:rPr>
          <w:rFonts w:asciiTheme="majorHAnsi" w:eastAsiaTheme="majorHAnsi" w:hAnsiTheme="majorHAnsi" w:hint="eastAsia"/>
          <w:b/>
          <w:color w:val="000000"/>
          <w:sz w:val="26"/>
          <w:szCs w:val="26"/>
        </w:rPr>
        <w:t>２: 個人的な向上:</w:t>
      </w:r>
    </w:p>
    <w:p w14:paraId="4CE87382" w14:textId="77777777" w:rsidR="0056000E" w:rsidRPr="001F3A6F" w:rsidRDefault="0056000E" w:rsidP="00A27F2F">
      <w:pPr>
        <w:spacing w:line="260" w:lineRule="exact"/>
        <w:rPr>
          <w:rFonts w:asciiTheme="majorHAnsi" w:eastAsiaTheme="majorHAnsi" w:hAnsiTheme="majorHAnsi"/>
          <w:sz w:val="24"/>
          <w:szCs w:val="24"/>
        </w:rPr>
      </w:pPr>
    </w:p>
    <w:p w14:paraId="0CA42A28" w14:textId="77777777" w:rsidR="0056000E" w:rsidRPr="001F3A6F" w:rsidRDefault="0056000E" w:rsidP="00A27F2F">
      <w:pPr>
        <w:spacing w:line="260" w:lineRule="exact"/>
        <w:rPr>
          <w:rFonts w:asciiTheme="majorHAnsi" w:eastAsiaTheme="majorHAnsi" w:hAnsiTheme="majorHAnsi"/>
          <w:sz w:val="24"/>
          <w:szCs w:val="24"/>
        </w:rPr>
      </w:pPr>
      <w:r w:rsidRPr="001F3A6F">
        <w:rPr>
          <w:rFonts w:asciiTheme="majorHAnsi" w:eastAsiaTheme="majorHAnsi" w:hAnsiTheme="majorHAnsi" w:hint="eastAsia"/>
          <w:sz w:val="24"/>
          <w:szCs w:val="24"/>
        </w:rPr>
        <w:t>レメディを飲んだ結果、または個人的な課題や目標の達成により、過去1</w:t>
      </w:r>
      <w:r w:rsidR="00317928" w:rsidRPr="001F3A6F">
        <w:rPr>
          <w:rFonts w:asciiTheme="majorHAnsi" w:eastAsiaTheme="majorHAnsi" w:hAnsiTheme="majorHAnsi" w:hint="eastAsia"/>
          <w:sz w:val="24"/>
          <w:szCs w:val="24"/>
        </w:rPr>
        <w:t>年間に、自分自身が成長し向上したと思われる事項を一つ以上</w:t>
      </w:r>
      <w:r w:rsidRPr="001F3A6F">
        <w:rPr>
          <w:rFonts w:asciiTheme="majorHAnsi" w:eastAsiaTheme="majorHAnsi" w:hAnsiTheme="majorHAnsi" w:hint="eastAsia"/>
          <w:sz w:val="24"/>
          <w:szCs w:val="24"/>
        </w:rPr>
        <w:t xml:space="preserve">述べてください。 </w:t>
      </w:r>
    </w:p>
    <w:p w14:paraId="10F1F18A" w14:textId="77777777" w:rsidR="0056000E" w:rsidRPr="001F3A6F" w:rsidRDefault="0056000E" w:rsidP="00A27F2F">
      <w:pPr>
        <w:spacing w:line="260" w:lineRule="exact"/>
        <w:rPr>
          <w:rFonts w:asciiTheme="majorHAnsi" w:eastAsiaTheme="majorHAnsi" w:hAnsiTheme="majorHAnsi"/>
          <w:sz w:val="24"/>
          <w:szCs w:val="24"/>
        </w:rPr>
      </w:pPr>
    </w:p>
    <w:p w14:paraId="2CCBE6AB" w14:textId="77777777" w:rsidR="00AC0541" w:rsidRPr="001F3A6F" w:rsidRDefault="00AC0541" w:rsidP="00A27F2F">
      <w:pPr>
        <w:spacing w:line="260" w:lineRule="exact"/>
        <w:rPr>
          <w:rFonts w:asciiTheme="majorHAnsi" w:eastAsiaTheme="majorHAnsi" w:hAnsiTheme="majorHAnsi"/>
          <w:sz w:val="24"/>
          <w:szCs w:val="24"/>
        </w:rPr>
      </w:pPr>
    </w:p>
    <w:p w14:paraId="255CF60E" w14:textId="77777777" w:rsidR="00317928" w:rsidRPr="001F3A6F" w:rsidRDefault="00317928" w:rsidP="00A27F2F">
      <w:pPr>
        <w:spacing w:line="260" w:lineRule="exact"/>
        <w:rPr>
          <w:rFonts w:asciiTheme="majorHAnsi" w:eastAsiaTheme="majorHAnsi" w:hAnsiTheme="majorHAnsi"/>
          <w:sz w:val="24"/>
          <w:szCs w:val="24"/>
        </w:rPr>
      </w:pPr>
    </w:p>
    <w:p w14:paraId="7A5838F2" w14:textId="77777777" w:rsidR="00317928" w:rsidRPr="001F3A6F" w:rsidRDefault="00317928" w:rsidP="00A27F2F">
      <w:pPr>
        <w:spacing w:line="260" w:lineRule="exact"/>
        <w:rPr>
          <w:rFonts w:asciiTheme="majorHAnsi" w:eastAsiaTheme="majorHAnsi" w:hAnsiTheme="majorHAnsi"/>
          <w:sz w:val="24"/>
          <w:szCs w:val="24"/>
        </w:rPr>
      </w:pPr>
    </w:p>
    <w:p w14:paraId="258D8F28" w14:textId="77777777" w:rsidR="00317928" w:rsidRPr="001F3A6F" w:rsidRDefault="00317928" w:rsidP="00A27F2F">
      <w:pPr>
        <w:spacing w:line="260" w:lineRule="exact"/>
        <w:rPr>
          <w:rFonts w:asciiTheme="majorHAnsi" w:eastAsiaTheme="majorHAnsi" w:hAnsiTheme="majorHAnsi"/>
          <w:sz w:val="24"/>
          <w:szCs w:val="24"/>
        </w:rPr>
      </w:pPr>
    </w:p>
    <w:p w14:paraId="42B9B318" w14:textId="77777777" w:rsidR="00CB3D42" w:rsidRPr="001F3A6F" w:rsidRDefault="00CB3D42" w:rsidP="00A27F2F">
      <w:pPr>
        <w:spacing w:line="260" w:lineRule="exact"/>
        <w:rPr>
          <w:rFonts w:asciiTheme="majorHAnsi" w:eastAsiaTheme="majorHAnsi" w:hAnsiTheme="majorHAnsi"/>
          <w:sz w:val="24"/>
          <w:szCs w:val="24"/>
        </w:rPr>
      </w:pPr>
    </w:p>
    <w:p w14:paraId="69187715" w14:textId="77777777" w:rsidR="00CB3D42" w:rsidRPr="001F3A6F" w:rsidRDefault="00CB3D42" w:rsidP="00A27F2F">
      <w:pPr>
        <w:spacing w:line="260" w:lineRule="exact"/>
        <w:rPr>
          <w:rFonts w:asciiTheme="majorHAnsi" w:eastAsiaTheme="majorHAnsi" w:hAnsiTheme="majorHAnsi"/>
          <w:sz w:val="24"/>
          <w:szCs w:val="24"/>
        </w:rPr>
      </w:pPr>
    </w:p>
    <w:p w14:paraId="6A9D58E3" w14:textId="77777777" w:rsidR="005E7B56" w:rsidRPr="001F3A6F" w:rsidRDefault="005E7B56" w:rsidP="00A27F2F">
      <w:pPr>
        <w:spacing w:line="260" w:lineRule="exact"/>
        <w:rPr>
          <w:rFonts w:asciiTheme="majorHAnsi" w:eastAsiaTheme="majorHAnsi" w:hAnsiTheme="majorHAnsi"/>
          <w:sz w:val="24"/>
          <w:szCs w:val="24"/>
        </w:rPr>
      </w:pPr>
    </w:p>
    <w:p w14:paraId="3167EAC3" w14:textId="77777777" w:rsidR="00CB3D42" w:rsidRPr="001F3A6F" w:rsidRDefault="00CB3D42" w:rsidP="00A27F2F">
      <w:pPr>
        <w:spacing w:line="260" w:lineRule="exact"/>
        <w:rPr>
          <w:rFonts w:asciiTheme="majorHAnsi" w:eastAsiaTheme="majorHAnsi" w:hAnsiTheme="majorHAnsi"/>
          <w:sz w:val="24"/>
          <w:szCs w:val="24"/>
        </w:rPr>
      </w:pPr>
    </w:p>
    <w:p w14:paraId="7AA5FCB3" w14:textId="77777777" w:rsidR="00AC0541" w:rsidRPr="001F3A6F" w:rsidRDefault="00AC0541" w:rsidP="00A27F2F">
      <w:pPr>
        <w:spacing w:line="260" w:lineRule="exact"/>
        <w:rPr>
          <w:rFonts w:asciiTheme="majorHAnsi" w:eastAsiaTheme="majorHAnsi" w:hAnsiTheme="majorHAnsi"/>
          <w:sz w:val="24"/>
          <w:szCs w:val="24"/>
        </w:rPr>
      </w:pPr>
    </w:p>
    <w:p w14:paraId="4CDC5244" w14:textId="77777777" w:rsidR="0056000E" w:rsidRPr="001F3A6F" w:rsidRDefault="0056000E" w:rsidP="00A27F2F">
      <w:pPr>
        <w:spacing w:line="260" w:lineRule="exact"/>
        <w:rPr>
          <w:rFonts w:asciiTheme="majorHAnsi" w:eastAsiaTheme="majorHAnsi" w:hAnsiTheme="majorHAnsi"/>
          <w:sz w:val="24"/>
          <w:szCs w:val="24"/>
        </w:rPr>
      </w:pPr>
    </w:p>
    <w:p w14:paraId="3B4CE2A1" w14:textId="77777777" w:rsidR="008C30BC" w:rsidRPr="001F3A6F" w:rsidRDefault="008C30BC" w:rsidP="00A27F2F">
      <w:pPr>
        <w:spacing w:line="260" w:lineRule="exact"/>
        <w:rPr>
          <w:rFonts w:asciiTheme="majorHAnsi" w:eastAsiaTheme="majorHAnsi" w:hAnsiTheme="majorHAnsi"/>
          <w:sz w:val="24"/>
          <w:szCs w:val="24"/>
        </w:rPr>
      </w:pPr>
    </w:p>
    <w:p w14:paraId="647CD074" w14:textId="77777777" w:rsidR="00C14953" w:rsidRPr="001F3A6F" w:rsidRDefault="00C14953" w:rsidP="00A27F2F">
      <w:pPr>
        <w:spacing w:line="260" w:lineRule="exact"/>
        <w:rPr>
          <w:rFonts w:asciiTheme="majorHAnsi" w:eastAsiaTheme="majorHAnsi" w:hAnsiTheme="majorHAnsi"/>
          <w:sz w:val="24"/>
          <w:szCs w:val="24"/>
        </w:rPr>
      </w:pPr>
    </w:p>
    <w:p w14:paraId="2355E070" w14:textId="77777777" w:rsidR="0056000E" w:rsidRPr="001F3A6F" w:rsidRDefault="0056000E" w:rsidP="00A27F2F">
      <w:pPr>
        <w:spacing w:line="260" w:lineRule="exact"/>
        <w:rPr>
          <w:rFonts w:asciiTheme="majorHAnsi" w:eastAsiaTheme="majorHAnsi" w:hAnsiTheme="majorHAnsi"/>
          <w:b/>
          <w:color w:val="000000"/>
          <w:sz w:val="26"/>
          <w:szCs w:val="26"/>
        </w:rPr>
      </w:pPr>
      <w:r w:rsidRPr="001F3A6F">
        <w:rPr>
          <w:rFonts w:asciiTheme="majorHAnsi" w:eastAsiaTheme="majorHAnsi" w:hAnsiTheme="majorHAnsi" w:hint="eastAsia"/>
          <w:b/>
          <w:color w:val="000000"/>
          <w:sz w:val="26"/>
          <w:szCs w:val="26"/>
        </w:rPr>
        <w:t>３: システムに対する知識:</w:t>
      </w:r>
    </w:p>
    <w:p w14:paraId="308FEA8D" w14:textId="77777777" w:rsidR="0056000E" w:rsidRPr="001F3A6F" w:rsidRDefault="0056000E" w:rsidP="00A27F2F">
      <w:pPr>
        <w:spacing w:line="260" w:lineRule="exact"/>
        <w:rPr>
          <w:rFonts w:asciiTheme="majorHAnsi" w:eastAsiaTheme="majorHAnsi" w:hAnsiTheme="majorHAnsi"/>
          <w:sz w:val="24"/>
          <w:szCs w:val="24"/>
        </w:rPr>
      </w:pPr>
    </w:p>
    <w:p w14:paraId="1C25F01A" w14:textId="77777777" w:rsidR="0056000E" w:rsidRPr="001F3A6F" w:rsidRDefault="0056000E" w:rsidP="00A27F2F">
      <w:pPr>
        <w:spacing w:line="260" w:lineRule="exact"/>
        <w:rPr>
          <w:rFonts w:asciiTheme="majorHAnsi" w:eastAsiaTheme="majorHAnsi" w:hAnsiTheme="majorHAnsi"/>
          <w:sz w:val="24"/>
          <w:szCs w:val="24"/>
        </w:rPr>
      </w:pPr>
      <w:r w:rsidRPr="001F3A6F">
        <w:rPr>
          <w:rFonts w:asciiTheme="majorHAnsi" w:eastAsiaTheme="majorHAnsi" w:hAnsiTheme="majorHAnsi" w:hint="eastAsia"/>
          <w:sz w:val="24"/>
          <w:szCs w:val="24"/>
        </w:rPr>
        <w:t>過去1年間に得たバッチ博士のシステムに対する洞察とそれが得られた状況を一つ以上述べてください。（たとえば、コースを受けてラーチについて学んだこと、本を読んだり勉強したりしてバッチのシステムに対する理解を深めたこと、</w:t>
      </w:r>
      <w:r w:rsidR="005E7B56" w:rsidRPr="001F3A6F">
        <w:rPr>
          <w:rFonts w:asciiTheme="majorHAnsi" w:eastAsiaTheme="majorHAnsi" w:hAnsiTheme="majorHAnsi" w:hint="eastAsia"/>
          <w:sz w:val="24"/>
          <w:szCs w:val="24"/>
        </w:rPr>
        <w:t>相談者とのやり取りや友人または同僚と話し合って</w:t>
      </w:r>
      <w:r w:rsidRPr="001F3A6F">
        <w:rPr>
          <w:rFonts w:asciiTheme="majorHAnsi" w:eastAsiaTheme="majorHAnsi" w:hAnsiTheme="majorHAnsi" w:hint="eastAsia"/>
          <w:sz w:val="24"/>
          <w:szCs w:val="24"/>
        </w:rPr>
        <w:t xml:space="preserve">洞察を得たことなど） </w:t>
      </w:r>
    </w:p>
    <w:p w14:paraId="7678D6DB" w14:textId="77777777" w:rsidR="0056000E" w:rsidRPr="001F3A6F" w:rsidRDefault="0056000E" w:rsidP="00A27F2F">
      <w:pPr>
        <w:spacing w:line="260" w:lineRule="exact"/>
        <w:rPr>
          <w:rFonts w:asciiTheme="majorHAnsi" w:eastAsiaTheme="majorHAnsi" w:hAnsiTheme="majorHAnsi"/>
          <w:sz w:val="24"/>
          <w:szCs w:val="24"/>
        </w:rPr>
      </w:pPr>
    </w:p>
    <w:p w14:paraId="14D77F5B" w14:textId="77777777" w:rsidR="0056000E" w:rsidRPr="001F3A6F" w:rsidRDefault="0056000E" w:rsidP="00A27F2F">
      <w:pPr>
        <w:spacing w:line="260" w:lineRule="exact"/>
        <w:rPr>
          <w:rFonts w:asciiTheme="majorHAnsi" w:eastAsiaTheme="majorHAnsi" w:hAnsiTheme="majorHAnsi"/>
          <w:sz w:val="24"/>
          <w:szCs w:val="24"/>
        </w:rPr>
      </w:pPr>
    </w:p>
    <w:p w14:paraId="2A3D79D6" w14:textId="77777777" w:rsidR="00317928" w:rsidRPr="001F3A6F" w:rsidRDefault="00317928" w:rsidP="00A27F2F">
      <w:pPr>
        <w:spacing w:line="260" w:lineRule="exact"/>
        <w:rPr>
          <w:rFonts w:asciiTheme="majorHAnsi" w:eastAsiaTheme="majorHAnsi" w:hAnsiTheme="majorHAnsi"/>
          <w:sz w:val="24"/>
          <w:szCs w:val="24"/>
        </w:rPr>
      </w:pPr>
    </w:p>
    <w:p w14:paraId="1377CDED" w14:textId="77777777" w:rsidR="00317928" w:rsidRPr="001F3A6F" w:rsidRDefault="00317928" w:rsidP="00A27F2F">
      <w:pPr>
        <w:spacing w:line="260" w:lineRule="exact"/>
        <w:rPr>
          <w:rFonts w:asciiTheme="majorHAnsi" w:eastAsiaTheme="majorHAnsi" w:hAnsiTheme="majorHAnsi"/>
          <w:sz w:val="24"/>
          <w:szCs w:val="24"/>
        </w:rPr>
      </w:pPr>
    </w:p>
    <w:p w14:paraId="233D2077" w14:textId="77777777" w:rsidR="00317928" w:rsidRPr="001F3A6F" w:rsidRDefault="00317928" w:rsidP="00A27F2F">
      <w:pPr>
        <w:spacing w:line="260" w:lineRule="exact"/>
        <w:rPr>
          <w:rFonts w:asciiTheme="majorHAnsi" w:eastAsiaTheme="majorHAnsi" w:hAnsiTheme="majorHAnsi"/>
          <w:sz w:val="24"/>
          <w:szCs w:val="24"/>
        </w:rPr>
      </w:pPr>
    </w:p>
    <w:p w14:paraId="7B13373D" w14:textId="77777777" w:rsidR="008C30BC" w:rsidRPr="001F3A6F" w:rsidRDefault="008C30BC" w:rsidP="00A27F2F">
      <w:pPr>
        <w:spacing w:line="260" w:lineRule="exact"/>
        <w:rPr>
          <w:rFonts w:asciiTheme="majorHAnsi" w:eastAsiaTheme="majorHAnsi" w:hAnsiTheme="majorHAnsi"/>
          <w:sz w:val="24"/>
          <w:szCs w:val="24"/>
        </w:rPr>
      </w:pPr>
    </w:p>
    <w:p w14:paraId="2B3B2057" w14:textId="77777777" w:rsidR="00CB3D42" w:rsidRPr="001F3A6F" w:rsidRDefault="00CB3D42" w:rsidP="00A27F2F">
      <w:pPr>
        <w:spacing w:line="260" w:lineRule="exact"/>
        <w:rPr>
          <w:rFonts w:asciiTheme="majorHAnsi" w:eastAsiaTheme="majorHAnsi" w:hAnsiTheme="majorHAnsi"/>
          <w:sz w:val="24"/>
          <w:szCs w:val="24"/>
        </w:rPr>
      </w:pPr>
    </w:p>
    <w:p w14:paraId="165462C7" w14:textId="77777777" w:rsidR="0056000E" w:rsidRPr="001F3A6F" w:rsidRDefault="0056000E" w:rsidP="00A27F2F">
      <w:pPr>
        <w:spacing w:line="260" w:lineRule="exact"/>
        <w:rPr>
          <w:rFonts w:asciiTheme="majorHAnsi" w:eastAsiaTheme="majorHAnsi" w:hAnsiTheme="majorHAnsi"/>
          <w:sz w:val="24"/>
          <w:szCs w:val="24"/>
        </w:rPr>
      </w:pPr>
    </w:p>
    <w:p w14:paraId="3E5E3679" w14:textId="77777777" w:rsidR="0056000E" w:rsidRPr="001F3A6F" w:rsidRDefault="0056000E" w:rsidP="00A27F2F">
      <w:pPr>
        <w:spacing w:line="260" w:lineRule="exact"/>
        <w:rPr>
          <w:rFonts w:asciiTheme="majorHAnsi" w:eastAsiaTheme="majorHAnsi" w:hAnsiTheme="majorHAnsi"/>
          <w:sz w:val="24"/>
          <w:szCs w:val="24"/>
        </w:rPr>
      </w:pPr>
    </w:p>
    <w:p w14:paraId="3F5C930E" w14:textId="77777777" w:rsidR="0056000E" w:rsidRPr="001F3A6F" w:rsidRDefault="0056000E" w:rsidP="00A27F2F">
      <w:pPr>
        <w:spacing w:line="260" w:lineRule="exact"/>
        <w:rPr>
          <w:rFonts w:asciiTheme="majorHAnsi" w:eastAsiaTheme="majorHAnsi" w:hAnsiTheme="majorHAnsi"/>
          <w:b/>
          <w:color w:val="000000"/>
          <w:sz w:val="26"/>
          <w:szCs w:val="26"/>
        </w:rPr>
      </w:pPr>
      <w:r w:rsidRPr="001F3A6F">
        <w:rPr>
          <w:rFonts w:asciiTheme="majorHAnsi" w:eastAsiaTheme="majorHAnsi" w:hAnsiTheme="majorHAnsi" w:hint="eastAsia"/>
          <w:b/>
          <w:color w:val="000000"/>
          <w:sz w:val="26"/>
          <w:szCs w:val="26"/>
        </w:rPr>
        <w:t>４: スキルの向上/専門家としての向上:</w:t>
      </w:r>
    </w:p>
    <w:p w14:paraId="5D82446B" w14:textId="77777777" w:rsidR="0056000E" w:rsidRPr="001F3A6F" w:rsidRDefault="0056000E" w:rsidP="00A27F2F">
      <w:pPr>
        <w:spacing w:line="260" w:lineRule="exact"/>
        <w:rPr>
          <w:rFonts w:asciiTheme="majorHAnsi" w:eastAsiaTheme="majorHAnsi" w:hAnsiTheme="majorHAnsi"/>
          <w:sz w:val="24"/>
          <w:szCs w:val="24"/>
        </w:rPr>
      </w:pPr>
    </w:p>
    <w:p w14:paraId="6987AFE2" w14:textId="77777777" w:rsidR="0056000E" w:rsidRPr="001F3A6F" w:rsidRDefault="0056000E" w:rsidP="00A27F2F">
      <w:pPr>
        <w:spacing w:line="260" w:lineRule="exact"/>
        <w:rPr>
          <w:rFonts w:asciiTheme="majorHAnsi" w:eastAsiaTheme="majorHAnsi" w:hAnsiTheme="majorHAnsi"/>
          <w:sz w:val="24"/>
          <w:szCs w:val="24"/>
        </w:rPr>
      </w:pPr>
      <w:r w:rsidRPr="001F3A6F">
        <w:rPr>
          <w:rFonts w:asciiTheme="majorHAnsi" w:eastAsiaTheme="majorHAnsi" w:hAnsiTheme="majorHAnsi" w:hint="eastAsia"/>
          <w:sz w:val="24"/>
          <w:szCs w:val="24"/>
        </w:rPr>
        <w:t>過去1年間に専門家としての技能や活動にみられた向上と、その向上につながった出来事や状況を一つ以上述べてください。</w:t>
      </w:r>
    </w:p>
    <w:p w14:paraId="15736A57" w14:textId="77777777" w:rsidR="0056000E" w:rsidRPr="001F3A6F" w:rsidRDefault="0056000E" w:rsidP="00A27F2F">
      <w:pPr>
        <w:spacing w:line="260" w:lineRule="exact"/>
        <w:rPr>
          <w:rFonts w:asciiTheme="majorHAnsi" w:eastAsiaTheme="majorHAnsi" w:hAnsiTheme="majorHAnsi"/>
          <w:sz w:val="24"/>
          <w:szCs w:val="24"/>
        </w:rPr>
      </w:pPr>
    </w:p>
    <w:p w14:paraId="07C33B0A" w14:textId="77777777" w:rsidR="00A27F2F" w:rsidRPr="001F3A6F" w:rsidRDefault="00A27F2F">
      <w:pPr>
        <w:spacing w:line="260" w:lineRule="exact"/>
        <w:rPr>
          <w:rFonts w:asciiTheme="majorHAnsi" w:eastAsiaTheme="majorHAnsi" w:hAnsiTheme="majorHAnsi"/>
          <w:sz w:val="24"/>
          <w:szCs w:val="24"/>
        </w:rPr>
      </w:pPr>
    </w:p>
    <w:p w14:paraId="67BCA148" w14:textId="77777777" w:rsidR="00C5763F" w:rsidRPr="001F3A6F" w:rsidRDefault="00C5763F">
      <w:pPr>
        <w:spacing w:line="260" w:lineRule="exact"/>
        <w:rPr>
          <w:rFonts w:asciiTheme="majorHAnsi" w:eastAsiaTheme="majorHAnsi" w:hAnsiTheme="majorHAnsi"/>
          <w:sz w:val="24"/>
          <w:szCs w:val="24"/>
        </w:rPr>
      </w:pPr>
    </w:p>
    <w:p w14:paraId="5F24AA7F" w14:textId="77777777" w:rsidR="00C5763F" w:rsidRPr="001F3A6F" w:rsidRDefault="00C5763F">
      <w:pPr>
        <w:spacing w:line="260" w:lineRule="exact"/>
        <w:rPr>
          <w:rFonts w:asciiTheme="majorHAnsi" w:eastAsiaTheme="majorHAnsi" w:hAnsiTheme="majorHAnsi"/>
          <w:sz w:val="24"/>
          <w:szCs w:val="24"/>
        </w:rPr>
      </w:pPr>
    </w:p>
    <w:p w14:paraId="1CADB8F5" w14:textId="77777777" w:rsidR="00C5763F" w:rsidRPr="001F3A6F" w:rsidRDefault="00C5763F">
      <w:pPr>
        <w:spacing w:line="260" w:lineRule="exact"/>
        <w:rPr>
          <w:rFonts w:asciiTheme="majorHAnsi" w:eastAsiaTheme="majorHAnsi" w:hAnsiTheme="majorHAnsi"/>
          <w:sz w:val="24"/>
          <w:szCs w:val="24"/>
        </w:rPr>
      </w:pPr>
    </w:p>
    <w:p w14:paraId="4F9D5B48" w14:textId="77777777" w:rsidR="00C5763F" w:rsidRPr="001F3A6F" w:rsidRDefault="00C5763F">
      <w:pPr>
        <w:spacing w:line="260" w:lineRule="exact"/>
        <w:rPr>
          <w:rFonts w:asciiTheme="majorHAnsi" w:eastAsiaTheme="majorHAnsi" w:hAnsiTheme="majorHAnsi"/>
          <w:sz w:val="24"/>
          <w:szCs w:val="24"/>
        </w:rPr>
      </w:pPr>
    </w:p>
    <w:p w14:paraId="62C3AF8C" w14:textId="77777777" w:rsidR="00C5763F" w:rsidRPr="001F3A6F" w:rsidRDefault="00C5763F">
      <w:pPr>
        <w:spacing w:line="260" w:lineRule="exact"/>
        <w:rPr>
          <w:rFonts w:asciiTheme="majorHAnsi" w:eastAsiaTheme="majorHAnsi" w:hAnsiTheme="majorHAnsi"/>
          <w:sz w:val="24"/>
          <w:szCs w:val="24"/>
        </w:rPr>
      </w:pPr>
    </w:p>
    <w:p w14:paraId="08327843" w14:textId="77777777" w:rsidR="00C5763F" w:rsidRPr="001F3A6F" w:rsidRDefault="00C5763F">
      <w:pPr>
        <w:spacing w:line="260" w:lineRule="exact"/>
        <w:rPr>
          <w:rFonts w:asciiTheme="majorHAnsi" w:eastAsiaTheme="majorHAnsi" w:hAnsiTheme="majorHAnsi"/>
          <w:sz w:val="24"/>
          <w:szCs w:val="24"/>
        </w:rPr>
      </w:pPr>
    </w:p>
    <w:p w14:paraId="133C531F" w14:textId="77777777" w:rsidR="00C5763F" w:rsidRPr="001F3A6F" w:rsidRDefault="00C5763F">
      <w:pPr>
        <w:spacing w:line="260" w:lineRule="exact"/>
        <w:rPr>
          <w:rFonts w:asciiTheme="majorHAnsi" w:eastAsiaTheme="majorHAnsi" w:hAnsiTheme="majorHAnsi"/>
          <w:sz w:val="24"/>
          <w:szCs w:val="24"/>
        </w:rPr>
      </w:pPr>
    </w:p>
    <w:p w14:paraId="0C4D8942" w14:textId="77777777" w:rsidR="00C5763F" w:rsidRPr="001F3A6F" w:rsidRDefault="00C5763F">
      <w:pPr>
        <w:spacing w:line="260" w:lineRule="exact"/>
        <w:rPr>
          <w:rFonts w:asciiTheme="majorHAnsi" w:eastAsiaTheme="majorHAnsi" w:hAnsiTheme="majorHAnsi"/>
          <w:sz w:val="24"/>
          <w:szCs w:val="24"/>
        </w:rPr>
      </w:pPr>
    </w:p>
    <w:p w14:paraId="159756E9" w14:textId="77777777" w:rsidR="00C5763F" w:rsidRPr="001F3A6F" w:rsidRDefault="00C5763F">
      <w:pPr>
        <w:spacing w:line="260" w:lineRule="exact"/>
        <w:rPr>
          <w:rFonts w:asciiTheme="majorHAnsi" w:eastAsiaTheme="majorHAnsi" w:hAnsiTheme="majorHAnsi"/>
          <w:sz w:val="24"/>
          <w:szCs w:val="24"/>
        </w:rPr>
      </w:pPr>
    </w:p>
    <w:p w14:paraId="69EDE961" w14:textId="77777777" w:rsidR="00C5763F" w:rsidRPr="001F3A6F" w:rsidRDefault="00C5763F">
      <w:pPr>
        <w:spacing w:line="260" w:lineRule="exact"/>
        <w:rPr>
          <w:rFonts w:asciiTheme="majorHAnsi" w:eastAsiaTheme="majorHAnsi" w:hAnsiTheme="majorHAnsi"/>
          <w:sz w:val="24"/>
          <w:szCs w:val="24"/>
        </w:rPr>
      </w:pPr>
    </w:p>
    <w:p w14:paraId="671F2C0A" w14:textId="77777777" w:rsidR="00C5763F" w:rsidRPr="001F3A6F" w:rsidRDefault="00C5763F">
      <w:pPr>
        <w:spacing w:line="260" w:lineRule="exact"/>
        <w:rPr>
          <w:rFonts w:asciiTheme="majorHAnsi" w:eastAsiaTheme="majorHAnsi" w:hAnsiTheme="majorHAnsi"/>
          <w:b/>
          <w:color w:val="000000"/>
          <w:sz w:val="26"/>
          <w:szCs w:val="26"/>
        </w:rPr>
      </w:pPr>
      <w:r w:rsidRPr="001F3A6F">
        <w:rPr>
          <w:rFonts w:asciiTheme="majorHAnsi" w:eastAsiaTheme="majorHAnsi" w:hAnsiTheme="majorHAnsi" w:hint="eastAsia"/>
          <w:b/>
          <w:color w:val="000000"/>
          <w:sz w:val="26"/>
          <w:szCs w:val="26"/>
        </w:rPr>
        <w:t>5:</w:t>
      </w:r>
      <w:r w:rsidR="00C14953" w:rsidRPr="001F3A6F">
        <w:rPr>
          <w:rFonts w:asciiTheme="majorHAnsi" w:eastAsiaTheme="majorHAnsi" w:hAnsiTheme="majorHAnsi" w:hint="eastAsia"/>
          <w:b/>
          <w:color w:val="000000"/>
          <w:sz w:val="26"/>
          <w:szCs w:val="26"/>
        </w:rPr>
        <w:t xml:space="preserve">　</w:t>
      </w:r>
      <w:r w:rsidR="0021051C" w:rsidRPr="001F3A6F">
        <w:rPr>
          <w:rFonts w:asciiTheme="majorHAnsi" w:eastAsiaTheme="majorHAnsi" w:hAnsiTheme="majorHAnsi" w:hint="eastAsia"/>
          <w:b/>
          <w:color w:val="000000"/>
          <w:sz w:val="26"/>
          <w:szCs w:val="26"/>
        </w:rPr>
        <w:t>再登録するにあたって、すぐに問合せが来たら対応できる準備があるかを記入してください。</w:t>
      </w:r>
    </w:p>
    <w:p w14:paraId="31E97ADD" w14:textId="77777777" w:rsidR="0021051C" w:rsidRPr="001F3A6F" w:rsidRDefault="0021051C">
      <w:pPr>
        <w:spacing w:line="260" w:lineRule="exact"/>
        <w:rPr>
          <w:rFonts w:asciiTheme="majorHAnsi" w:eastAsiaTheme="majorHAnsi" w:hAnsiTheme="majorHAnsi"/>
          <w:b/>
          <w:color w:val="000000"/>
          <w:sz w:val="26"/>
          <w:szCs w:val="26"/>
        </w:rPr>
      </w:pPr>
    </w:p>
    <w:p w14:paraId="651B3418" w14:textId="77777777" w:rsidR="0021051C" w:rsidRPr="001F3A6F" w:rsidRDefault="0021051C">
      <w:pPr>
        <w:spacing w:line="260" w:lineRule="exact"/>
        <w:rPr>
          <w:rFonts w:asciiTheme="majorHAnsi" w:eastAsiaTheme="majorHAnsi" w:hAnsiTheme="majorHAnsi"/>
          <w:color w:val="000000"/>
          <w:sz w:val="24"/>
          <w:szCs w:val="24"/>
        </w:rPr>
      </w:pPr>
      <w:r w:rsidRPr="001F3A6F">
        <w:rPr>
          <w:rFonts w:asciiTheme="majorHAnsi" w:eastAsiaTheme="majorHAnsi" w:hAnsiTheme="majorHAnsi" w:hint="eastAsia"/>
          <w:color w:val="000000"/>
          <w:sz w:val="24"/>
          <w:szCs w:val="24"/>
        </w:rPr>
        <w:t xml:space="preserve">　・コンサルテーションの</w:t>
      </w:r>
      <w:r w:rsidR="00FC404F" w:rsidRPr="001F3A6F">
        <w:rPr>
          <w:rFonts w:asciiTheme="majorHAnsi" w:eastAsiaTheme="majorHAnsi" w:hAnsiTheme="majorHAnsi" w:hint="eastAsia"/>
          <w:color w:val="000000"/>
          <w:sz w:val="24"/>
          <w:szCs w:val="24"/>
        </w:rPr>
        <w:t>場所</w:t>
      </w:r>
    </w:p>
    <w:p w14:paraId="5FAA6551" w14:textId="77777777" w:rsidR="00FC404F" w:rsidRPr="001F3A6F" w:rsidRDefault="00FC404F">
      <w:pPr>
        <w:spacing w:line="260" w:lineRule="exact"/>
        <w:rPr>
          <w:rFonts w:asciiTheme="majorHAnsi" w:eastAsiaTheme="majorHAnsi" w:hAnsiTheme="majorHAnsi"/>
          <w:color w:val="000000"/>
          <w:sz w:val="24"/>
          <w:szCs w:val="24"/>
        </w:rPr>
      </w:pPr>
    </w:p>
    <w:p w14:paraId="26FDC425" w14:textId="77777777" w:rsidR="00FC404F" w:rsidRPr="001F3A6F" w:rsidRDefault="00FC404F">
      <w:pPr>
        <w:spacing w:line="260" w:lineRule="exact"/>
        <w:rPr>
          <w:rFonts w:asciiTheme="majorHAnsi" w:eastAsiaTheme="majorHAnsi" w:hAnsiTheme="majorHAnsi"/>
          <w:color w:val="000000"/>
          <w:sz w:val="24"/>
          <w:szCs w:val="24"/>
        </w:rPr>
      </w:pPr>
    </w:p>
    <w:p w14:paraId="705A929C" w14:textId="77777777" w:rsidR="00FC404F" w:rsidRPr="001F3A6F" w:rsidRDefault="00FC404F">
      <w:pPr>
        <w:spacing w:line="260" w:lineRule="exact"/>
        <w:rPr>
          <w:rFonts w:asciiTheme="majorHAnsi" w:eastAsiaTheme="majorHAnsi" w:hAnsiTheme="majorHAnsi"/>
          <w:color w:val="000000"/>
          <w:sz w:val="24"/>
          <w:szCs w:val="24"/>
        </w:rPr>
      </w:pPr>
    </w:p>
    <w:p w14:paraId="5DB75C56" w14:textId="77777777" w:rsidR="0021051C" w:rsidRPr="001F3A6F" w:rsidRDefault="0021051C">
      <w:pPr>
        <w:spacing w:line="260" w:lineRule="exact"/>
        <w:rPr>
          <w:rFonts w:asciiTheme="majorHAnsi" w:eastAsiaTheme="majorHAnsi" w:hAnsiTheme="majorHAnsi"/>
          <w:color w:val="000000"/>
          <w:sz w:val="24"/>
          <w:szCs w:val="24"/>
        </w:rPr>
      </w:pPr>
    </w:p>
    <w:p w14:paraId="5E5E3E36" w14:textId="77777777" w:rsidR="0021051C" w:rsidRPr="001F3A6F" w:rsidRDefault="0021051C">
      <w:pPr>
        <w:spacing w:line="260" w:lineRule="exact"/>
        <w:rPr>
          <w:rFonts w:asciiTheme="majorHAnsi" w:eastAsiaTheme="majorHAnsi" w:hAnsiTheme="majorHAnsi"/>
          <w:color w:val="000000"/>
          <w:sz w:val="24"/>
          <w:szCs w:val="24"/>
        </w:rPr>
      </w:pPr>
      <w:r w:rsidRPr="001F3A6F">
        <w:rPr>
          <w:rFonts w:asciiTheme="majorHAnsi" w:eastAsiaTheme="majorHAnsi" w:hAnsiTheme="majorHAnsi" w:hint="eastAsia"/>
          <w:color w:val="000000"/>
          <w:sz w:val="24"/>
          <w:szCs w:val="24"/>
        </w:rPr>
        <w:t xml:space="preserve">　・</w:t>
      </w:r>
      <w:r w:rsidR="00FC404F" w:rsidRPr="001F3A6F">
        <w:rPr>
          <w:rFonts w:asciiTheme="majorHAnsi" w:eastAsiaTheme="majorHAnsi" w:hAnsiTheme="majorHAnsi" w:hint="eastAsia"/>
          <w:color w:val="000000"/>
          <w:sz w:val="24"/>
          <w:szCs w:val="24"/>
        </w:rPr>
        <w:t>クライアントからの</w:t>
      </w:r>
      <w:r w:rsidRPr="001F3A6F">
        <w:rPr>
          <w:rFonts w:asciiTheme="majorHAnsi" w:eastAsiaTheme="majorHAnsi" w:hAnsiTheme="majorHAnsi" w:hint="eastAsia"/>
          <w:color w:val="000000"/>
          <w:sz w:val="24"/>
          <w:szCs w:val="24"/>
        </w:rPr>
        <w:t>連絡</w:t>
      </w:r>
      <w:r w:rsidR="00FC404F" w:rsidRPr="001F3A6F">
        <w:rPr>
          <w:rFonts w:asciiTheme="majorHAnsi" w:eastAsiaTheme="majorHAnsi" w:hAnsiTheme="majorHAnsi" w:hint="eastAsia"/>
          <w:color w:val="000000"/>
          <w:sz w:val="24"/>
          <w:szCs w:val="24"/>
        </w:rPr>
        <w:t>、お問い合わせ</w:t>
      </w:r>
      <w:r w:rsidRPr="001F3A6F">
        <w:rPr>
          <w:rFonts w:asciiTheme="majorHAnsi" w:eastAsiaTheme="majorHAnsi" w:hAnsiTheme="majorHAnsi" w:hint="eastAsia"/>
          <w:color w:val="000000"/>
          <w:sz w:val="24"/>
          <w:szCs w:val="24"/>
        </w:rPr>
        <w:t>方法</w:t>
      </w:r>
    </w:p>
    <w:p w14:paraId="608577D4" w14:textId="77777777" w:rsidR="00FC404F" w:rsidRPr="001F3A6F" w:rsidRDefault="00FC404F">
      <w:pPr>
        <w:spacing w:line="260" w:lineRule="exact"/>
        <w:rPr>
          <w:rFonts w:asciiTheme="majorHAnsi" w:eastAsiaTheme="majorHAnsi" w:hAnsiTheme="majorHAnsi"/>
          <w:color w:val="000000"/>
          <w:sz w:val="24"/>
          <w:szCs w:val="24"/>
        </w:rPr>
      </w:pPr>
    </w:p>
    <w:p w14:paraId="7B52F487" w14:textId="77777777" w:rsidR="00FC404F" w:rsidRPr="001F3A6F" w:rsidRDefault="00FC404F">
      <w:pPr>
        <w:spacing w:line="260" w:lineRule="exact"/>
        <w:rPr>
          <w:rFonts w:asciiTheme="majorHAnsi" w:eastAsiaTheme="majorHAnsi" w:hAnsiTheme="majorHAnsi"/>
          <w:color w:val="000000"/>
          <w:sz w:val="24"/>
          <w:szCs w:val="24"/>
        </w:rPr>
      </w:pPr>
    </w:p>
    <w:p w14:paraId="387BCA31" w14:textId="77777777" w:rsidR="00FC404F" w:rsidRPr="001F3A6F" w:rsidRDefault="00FC404F">
      <w:pPr>
        <w:spacing w:line="260" w:lineRule="exact"/>
        <w:rPr>
          <w:rFonts w:asciiTheme="majorHAnsi" w:eastAsiaTheme="majorHAnsi" w:hAnsiTheme="majorHAnsi"/>
          <w:color w:val="000000"/>
          <w:sz w:val="24"/>
          <w:szCs w:val="24"/>
        </w:rPr>
      </w:pPr>
    </w:p>
    <w:p w14:paraId="00088A0E" w14:textId="77777777" w:rsidR="0021051C" w:rsidRPr="001F3A6F" w:rsidRDefault="0021051C">
      <w:pPr>
        <w:spacing w:line="260" w:lineRule="exact"/>
        <w:rPr>
          <w:rFonts w:asciiTheme="majorHAnsi" w:eastAsiaTheme="majorHAnsi" w:hAnsiTheme="majorHAnsi"/>
          <w:color w:val="000000"/>
          <w:sz w:val="24"/>
          <w:szCs w:val="24"/>
        </w:rPr>
      </w:pPr>
    </w:p>
    <w:p w14:paraId="62A4DCCD" w14:textId="77777777" w:rsidR="0021051C" w:rsidRPr="001F3A6F" w:rsidRDefault="0021051C">
      <w:pPr>
        <w:spacing w:line="260" w:lineRule="exact"/>
        <w:rPr>
          <w:rFonts w:asciiTheme="majorHAnsi" w:eastAsiaTheme="majorHAnsi" w:hAnsiTheme="majorHAnsi"/>
          <w:color w:val="000000"/>
          <w:sz w:val="24"/>
          <w:szCs w:val="24"/>
        </w:rPr>
      </w:pPr>
      <w:r w:rsidRPr="001F3A6F">
        <w:rPr>
          <w:rFonts w:asciiTheme="majorHAnsi" w:eastAsiaTheme="majorHAnsi" w:hAnsiTheme="majorHAnsi" w:hint="eastAsia"/>
          <w:color w:val="000000"/>
          <w:sz w:val="24"/>
          <w:szCs w:val="24"/>
        </w:rPr>
        <w:t xml:space="preserve">　・対応できる時間</w:t>
      </w:r>
      <w:r w:rsidR="00FC404F" w:rsidRPr="001F3A6F">
        <w:rPr>
          <w:rFonts w:asciiTheme="majorHAnsi" w:eastAsiaTheme="majorHAnsi" w:hAnsiTheme="majorHAnsi" w:hint="eastAsia"/>
          <w:color w:val="000000"/>
          <w:sz w:val="24"/>
          <w:szCs w:val="24"/>
        </w:rPr>
        <w:t>帯</w:t>
      </w:r>
    </w:p>
    <w:sectPr w:rsidR="0021051C" w:rsidRPr="001F3A6F" w:rsidSect="00A27F2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68CDC" w14:textId="77777777" w:rsidR="00076ACF" w:rsidRDefault="00076ACF" w:rsidP="008C30BC">
      <w:pPr>
        <w:spacing w:line="240" w:lineRule="auto"/>
      </w:pPr>
      <w:r>
        <w:separator/>
      </w:r>
    </w:p>
  </w:endnote>
  <w:endnote w:type="continuationSeparator" w:id="0">
    <w:p w14:paraId="73DE2B02" w14:textId="77777777" w:rsidR="00076ACF" w:rsidRDefault="00076ACF" w:rsidP="008C30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4317C" w14:textId="77777777" w:rsidR="00076ACF" w:rsidRDefault="00076ACF" w:rsidP="008C30BC">
      <w:pPr>
        <w:spacing w:line="240" w:lineRule="auto"/>
      </w:pPr>
      <w:r>
        <w:separator/>
      </w:r>
    </w:p>
  </w:footnote>
  <w:footnote w:type="continuationSeparator" w:id="0">
    <w:p w14:paraId="621EE7E8" w14:textId="77777777" w:rsidR="00076ACF" w:rsidRDefault="00076ACF" w:rsidP="008C30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A579D"/>
    <w:multiLevelType w:val="hybridMultilevel"/>
    <w:tmpl w:val="462EB71A"/>
    <w:lvl w:ilvl="0" w:tplc="FA7E519C">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1F5F20"/>
    <w:multiLevelType w:val="hybridMultilevel"/>
    <w:tmpl w:val="193EC4EC"/>
    <w:lvl w:ilvl="0" w:tplc="66649C56">
      <w:numFmt w:val="bullet"/>
      <w:lvlText w:val="■"/>
      <w:lvlJc w:val="left"/>
      <w:pPr>
        <w:ind w:left="495" w:hanging="360"/>
      </w:pPr>
      <w:rPr>
        <w:rFonts w:ascii="MS UI Gothic" w:eastAsia="MS UI Gothic" w:hAnsi="MS UI Gothic"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16cid:durableId="255476908">
    <w:abstractNumId w:val="1"/>
  </w:num>
  <w:num w:numId="2" w16cid:durableId="110738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0E"/>
    <w:rsid w:val="00063174"/>
    <w:rsid w:val="000745B8"/>
    <w:rsid w:val="00076ACF"/>
    <w:rsid w:val="000A66A1"/>
    <w:rsid w:val="000B6D38"/>
    <w:rsid w:val="000F0985"/>
    <w:rsid w:val="000F271A"/>
    <w:rsid w:val="00101BDD"/>
    <w:rsid w:val="00107791"/>
    <w:rsid w:val="00120AE9"/>
    <w:rsid w:val="00122DD4"/>
    <w:rsid w:val="00136A48"/>
    <w:rsid w:val="00154EE6"/>
    <w:rsid w:val="00184FEA"/>
    <w:rsid w:val="001B0299"/>
    <w:rsid w:val="001B4194"/>
    <w:rsid w:val="001F3A6F"/>
    <w:rsid w:val="0021051C"/>
    <w:rsid w:val="0024104E"/>
    <w:rsid w:val="002D6F37"/>
    <w:rsid w:val="002E7C7F"/>
    <w:rsid w:val="00317928"/>
    <w:rsid w:val="00325C80"/>
    <w:rsid w:val="00351AE5"/>
    <w:rsid w:val="00366B56"/>
    <w:rsid w:val="003975A1"/>
    <w:rsid w:val="00431CCB"/>
    <w:rsid w:val="004370B8"/>
    <w:rsid w:val="00447C49"/>
    <w:rsid w:val="00461E89"/>
    <w:rsid w:val="00493A25"/>
    <w:rsid w:val="0055779C"/>
    <w:rsid w:val="0056000E"/>
    <w:rsid w:val="00582119"/>
    <w:rsid w:val="005A030B"/>
    <w:rsid w:val="005B17CA"/>
    <w:rsid w:val="005D4790"/>
    <w:rsid w:val="005E22B4"/>
    <w:rsid w:val="005E4857"/>
    <w:rsid w:val="005E4B5A"/>
    <w:rsid w:val="005E7B56"/>
    <w:rsid w:val="005F4E22"/>
    <w:rsid w:val="0062397A"/>
    <w:rsid w:val="006623D8"/>
    <w:rsid w:val="006A0F7D"/>
    <w:rsid w:val="006C4054"/>
    <w:rsid w:val="006D69FF"/>
    <w:rsid w:val="006E0DD1"/>
    <w:rsid w:val="006F440C"/>
    <w:rsid w:val="007346FD"/>
    <w:rsid w:val="00735CE9"/>
    <w:rsid w:val="007501F8"/>
    <w:rsid w:val="007551E7"/>
    <w:rsid w:val="0078194D"/>
    <w:rsid w:val="007A217E"/>
    <w:rsid w:val="007C259E"/>
    <w:rsid w:val="00827CFE"/>
    <w:rsid w:val="0088392B"/>
    <w:rsid w:val="008C30BC"/>
    <w:rsid w:val="00926F9D"/>
    <w:rsid w:val="00966F87"/>
    <w:rsid w:val="00970E49"/>
    <w:rsid w:val="009A61FC"/>
    <w:rsid w:val="009F09E6"/>
    <w:rsid w:val="00A16CC8"/>
    <w:rsid w:val="00A27F2F"/>
    <w:rsid w:val="00A502B0"/>
    <w:rsid w:val="00A56899"/>
    <w:rsid w:val="00A969A4"/>
    <w:rsid w:val="00AA7D1B"/>
    <w:rsid w:val="00AB5B70"/>
    <w:rsid w:val="00AC0541"/>
    <w:rsid w:val="00AC6544"/>
    <w:rsid w:val="00B27D71"/>
    <w:rsid w:val="00B41072"/>
    <w:rsid w:val="00B57615"/>
    <w:rsid w:val="00B61352"/>
    <w:rsid w:val="00BE53B5"/>
    <w:rsid w:val="00C14953"/>
    <w:rsid w:val="00C5327C"/>
    <w:rsid w:val="00C55EC9"/>
    <w:rsid w:val="00C5763F"/>
    <w:rsid w:val="00C919F8"/>
    <w:rsid w:val="00C91DEA"/>
    <w:rsid w:val="00C9487F"/>
    <w:rsid w:val="00CB3D42"/>
    <w:rsid w:val="00CF1944"/>
    <w:rsid w:val="00D2658B"/>
    <w:rsid w:val="00D27490"/>
    <w:rsid w:val="00D45B49"/>
    <w:rsid w:val="00D90243"/>
    <w:rsid w:val="00DB5B75"/>
    <w:rsid w:val="00DD14BE"/>
    <w:rsid w:val="00DD65A2"/>
    <w:rsid w:val="00E03D34"/>
    <w:rsid w:val="00E15BE9"/>
    <w:rsid w:val="00E403DC"/>
    <w:rsid w:val="00E66EA7"/>
    <w:rsid w:val="00E73EBE"/>
    <w:rsid w:val="00E94392"/>
    <w:rsid w:val="00EA2B54"/>
    <w:rsid w:val="00EF445C"/>
    <w:rsid w:val="00F077EC"/>
    <w:rsid w:val="00F14454"/>
    <w:rsid w:val="00F161AE"/>
    <w:rsid w:val="00F24240"/>
    <w:rsid w:val="00F7115E"/>
    <w:rsid w:val="00F777C8"/>
    <w:rsid w:val="00F84BF3"/>
    <w:rsid w:val="00FA40F8"/>
    <w:rsid w:val="00FC404F"/>
    <w:rsid w:val="00FF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D0B4801"/>
  <w15:chartTrackingRefBased/>
  <w15:docId w15:val="{FD56BB92-7514-4172-BBF1-32764B48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BDD"/>
    <w:pPr>
      <w:spacing w:line="240" w:lineRule="atLeas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BDD"/>
    <w:pPr>
      <w:ind w:leftChars="400" w:left="840"/>
    </w:pPr>
  </w:style>
  <w:style w:type="paragraph" w:styleId="a4">
    <w:name w:val="header"/>
    <w:basedOn w:val="a"/>
    <w:link w:val="a5"/>
    <w:uiPriority w:val="99"/>
    <w:unhideWhenUsed/>
    <w:rsid w:val="008C30BC"/>
    <w:pPr>
      <w:tabs>
        <w:tab w:val="center" w:pos="4252"/>
        <w:tab w:val="right" w:pos="8504"/>
      </w:tabs>
      <w:snapToGrid w:val="0"/>
    </w:pPr>
  </w:style>
  <w:style w:type="character" w:customStyle="1" w:styleId="a5">
    <w:name w:val="ヘッダー (文字)"/>
    <w:link w:val="a4"/>
    <w:uiPriority w:val="99"/>
    <w:rsid w:val="008C30BC"/>
    <w:rPr>
      <w:kern w:val="2"/>
      <w:sz w:val="21"/>
      <w:szCs w:val="22"/>
    </w:rPr>
  </w:style>
  <w:style w:type="paragraph" w:styleId="a6">
    <w:name w:val="footer"/>
    <w:basedOn w:val="a"/>
    <w:link w:val="a7"/>
    <w:uiPriority w:val="99"/>
    <w:unhideWhenUsed/>
    <w:rsid w:val="008C30BC"/>
    <w:pPr>
      <w:tabs>
        <w:tab w:val="center" w:pos="4252"/>
        <w:tab w:val="right" w:pos="8504"/>
      </w:tabs>
      <w:snapToGrid w:val="0"/>
    </w:pPr>
  </w:style>
  <w:style w:type="character" w:customStyle="1" w:styleId="a7">
    <w:name w:val="フッター (文字)"/>
    <w:link w:val="a6"/>
    <w:uiPriority w:val="99"/>
    <w:rsid w:val="008C30BC"/>
    <w:rPr>
      <w:kern w:val="2"/>
      <w:sz w:val="21"/>
      <w:szCs w:val="22"/>
    </w:rPr>
  </w:style>
  <w:style w:type="paragraph" w:styleId="a8">
    <w:name w:val="Balloon Text"/>
    <w:basedOn w:val="a"/>
    <w:link w:val="a9"/>
    <w:uiPriority w:val="99"/>
    <w:semiHidden/>
    <w:unhideWhenUsed/>
    <w:rsid w:val="009A61FC"/>
    <w:pPr>
      <w:spacing w:line="240" w:lineRule="auto"/>
    </w:pPr>
    <w:rPr>
      <w:rFonts w:ascii="Arial" w:eastAsia="ＭＳ ゴシック" w:hAnsi="Arial"/>
      <w:sz w:val="18"/>
      <w:szCs w:val="18"/>
    </w:rPr>
  </w:style>
  <w:style w:type="character" w:customStyle="1" w:styleId="a9">
    <w:name w:val="吹き出し (文字)"/>
    <w:link w:val="a8"/>
    <w:uiPriority w:val="99"/>
    <w:semiHidden/>
    <w:rsid w:val="009A61FC"/>
    <w:rPr>
      <w:rFonts w:ascii="Arial" w:eastAsia="ＭＳ ゴシック" w:hAnsi="Arial" w:cs="Times New Roman"/>
      <w:kern w:val="2"/>
      <w:sz w:val="18"/>
      <w:szCs w:val="18"/>
    </w:rPr>
  </w:style>
  <w:style w:type="character" w:styleId="aa">
    <w:name w:val="Hyperlink"/>
    <w:uiPriority w:val="99"/>
    <w:unhideWhenUsed/>
    <w:rsid w:val="006E0D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k2@bachflower.g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0972-BB49-4162-AE5B-CE51F9DC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497</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3330</CharactersWithSpaces>
  <SharedDoc>false</SharedDoc>
  <HLinks>
    <vt:vector size="6" baseType="variant">
      <vt:variant>
        <vt:i4>7471179</vt:i4>
      </vt:variant>
      <vt:variant>
        <vt:i4>0</vt:i4>
      </vt:variant>
      <vt:variant>
        <vt:i4>0</vt:i4>
      </vt:variant>
      <vt:variant>
        <vt:i4>5</vt:i4>
      </vt:variant>
      <vt:variant>
        <vt:lpwstr>mailto:bhk2@bachflower.gr.jp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cp:lastModifiedBy>Mika Wakamatsu</cp:lastModifiedBy>
  <cp:revision>6</cp:revision>
  <cp:lastPrinted>2017-09-29T03:25:00Z</cp:lastPrinted>
  <dcterms:created xsi:type="dcterms:W3CDTF">2022-11-25T02:49:00Z</dcterms:created>
  <dcterms:modified xsi:type="dcterms:W3CDTF">2024-10-28T07:27:00Z</dcterms:modified>
</cp:coreProperties>
</file>